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687A9" w14:textId="77777777" w:rsidR="00812173" w:rsidRPr="00574BE9" w:rsidRDefault="00812173" w:rsidP="00812173">
      <w:pPr>
        <w:tabs>
          <w:tab w:val="left" w:pos="9781"/>
        </w:tabs>
        <w:spacing w:line="276" w:lineRule="auto"/>
        <w:ind w:hanging="142"/>
        <w:jc w:val="center"/>
        <w:rPr>
          <w:rFonts w:ascii="Times New Roman" w:eastAsia="Times New Roman" w:hAnsi="Times New Roman" w:cs="Times New Roman"/>
          <w:sz w:val="52"/>
          <w:szCs w:val="52"/>
        </w:rPr>
      </w:pPr>
      <w:r>
        <w:rPr>
          <w:rFonts w:ascii="Times New Roman" w:eastAsia="Times New Roman" w:hAnsi="Times New Roman" w:cs="Times New Roman"/>
          <w:sz w:val="52"/>
          <w:szCs w:val="52"/>
        </w:rPr>
        <w:t>Звіт директорки</w:t>
      </w:r>
    </w:p>
    <w:p w14:paraId="2BDF5E4C" w14:textId="77777777" w:rsidR="00812173" w:rsidRDefault="00812173" w:rsidP="00812173">
      <w:pPr>
        <w:tabs>
          <w:tab w:val="left" w:pos="9781"/>
        </w:tabs>
        <w:spacing w:line="276" w:lineRule="auto"/>
        <w:ind w:hanging="142"/>
        <w:jc w:val="center"/>
        <w:rPr>
          <w:rFonts w:ascii="Times New Roman" w:eastAsia="Times New Roman" w:hAnsi="Times New Roman" w:cs="Times New Roman"/>
          <w:sz w:val="52"/>
          <w:szCs w:val="52"/>
        </w:rPr>
      </w:pPr>
      <w:r>
        <w:rPr>
          <w:rFonts w:ascii="Times New Roman" w:eastAsia="Times New Roman" w:hAnsi="Times New Roman" w:cs="Times New Roman"/>
          <w:sz w:val="52"/>
          <w:szCs w:val="52"/>
        </w:rPr>
        <w:t>Ко</w:t>
      </w:r>
      <w:r>
        <w:rPr>
          <w:rFonts w:ascii="Times New Roman" w:eastAsia="Times New Roman" w:hAnsi="Times New Roman" w:cs="Times New Roman"/>
          <w:sz w:val="52"/>
          <w:szCs w:val="52"/>
          <w:lang w:val="en-US"/>
        </w:rPr>
        <w:t>c</w:t>
      </w:r>
      <w:r>
        <w:rPr>
          <w:rFonts w:ascii="Times New Roman" w:eastAsia="Times New Roman" w:hAnsi="Times New Roman" w:cs="Times New Roman"/>
          <w:sz w:val="52"/>
          <w:szCs w:val="52"/>
        </w:rPr>
        <w:t>тянтинівського ліцею</w:t>
      </w:r>
    </w:p>
    <w:p w14:paraId="333165C6" w14:textId="77777777" w:rsidR="00812173" w:rsidRDefault="00812173" w:rsidP="00812173">
      <w:pPr>
        <w:tabs>
          <w:tab w:val="left" w:pos="9781"/>
        </w:tabs>
        <w:spacing w:line="276" w:lineRule="auto"/>
        <w:ind w:hanging="142"/>
        <w:jc w:val="center"/>
        <w:rPr>
          <w:rFonts w:ascii="Times New Roman" w:eastAsia="Times New Roman" w:hAnsi="Times New Roman" w:cs="Times New Roman"/>
          <w:sz w:val="52"/>
          <w:szCs w:val="52"/>
        </w:rPr>
      </w:pPr>
      <w:r>
        <w:rPr>
          <w:rFonts w:ascii="Times New Roman" w:eastAsia="Times New Roman" w:hAnsi="Times New Roman" w:cs="Times New Roman"/>
          <w:sz w:val="52"/>
          <w:szCs w:val="52"/>
        </w:rPr>
        <w:t>Краснокутської селищної ради</w:t>
      </w:r>
    </w:p>
    <w:p w14:paraId="091A2072" w14:textId="77777777" w:rsidR="00812173" w:rsidRDefault="00812173" w:rsidP="00812173">
      <w:pPr>
        <w:tabs>
          <w:tab w:val="left" w:pos="9781"/>
        </w:tabs>
        <w:spacing w:line="276" w:lineRule="auto"/>
        <w:ind w:hanging="142"/>
        <w:jc w:val="center"/>
        <w:rPr>
          <w:rFonts w:ascii="Times New Roman" w:eastAsia="Times New Roman" w:hAnsi="Times New Roman" w:cs="Times New Roman"/>
          <w:sz w:val="52"/>
          <w:szCs w:val="52"/>
        </w:rPr>
      </w:pPr>
      <w:r>
        <w:rPr>
          <w:rFonts w:ascii="Times New Roman" w:eastAsia="Times New Roman" w:hAnsi="Times New Roman" w:cs="Times New Roman"/>
          <w:sz w:val="52"/>
          <w:szCs w:val="52"/>
        </w:rPr>
        <w:t xml:space="preserve">Богодухівського району </w:t>
      </w:r>
    </w:p>
    <w:p w14:paraId="4A5B5BC7" w14:textId="77777777" w:rsidR="00812173" w:rsidRDefault="00812173" w:rsidP="00812173">
      <w:pPr>
        <w:tabs>
          <w:tab w:val="left" w:pos="9781"/>
        </w:tabs>
        <w:spacing w:line="276" w:lineRule="auto"/>
        <w:ind w:hanging="142"/>
        <w:jc w:val="center"/>
        <w:rPr>
          <w:rFonts w:ascii="Times New Roman" w:eastAsia="Times New Roman" w:hAnsi="Times New Roman" w:cs="Times New Roman"/>
          <w:sz w:val="52"/>
          <w:szCs w:val="52"/>
        </w:rPr>
      </w:pPr>
      <w:r>
        <w:rPr>
          <w:rFonts w:ascii="Times New Roman" w:eastAsia="Times New Roman" w:hAnsi="Times New Roman" w:cs="Times New Roman"/>
          <w:sz w:val="52"/>
          <w:szCs w:val="52"/>
        </w:rPr>
        <w:t>Харківської області</w:t>
      </w:r>
    </w:p>
    <w:p w14:paraId="2DDCBB22" w14:textId="77777777" w:rsidR="00812173" w:rsidRDefault="00812173" w:rsidP="00812173">
      <w:pPr>
        <w:tabs>
          <w:tab w:val="left" w:pos="9781"/>
        </w:tabs>
        <w:spacing w:line="276" w:lineRule="auto"/>
        <w:jc w:val="center"/>
        <w:rPr>
          <w:rFonts w:ascii="Times New Roman" w:eastAsia="Times New Roman" w:hAnsi="Times New Roman" w:cs="Times New Roman"/>
          <w:sz w:val="52"/>
          <w:szCs w:val="52"/>
        </w:rPr>
      </w:pPr>
      <w:r>
        <w:rPr>
          <w:rFonts w:ascii="Times New Roman" w:eastAsia="Times New Roman" w:hAnsi="Times New Roman" w:cs="Times New Roman"/>
          <w:sz w:val="52"/>
          <w:szCs w:val="52"/>
        </w:rPr>
        <w:t>Валентини ЧЕРЕДНИК</w:t>
      </w:r>
    </w:p>
    <w:p w14:paraId="0803D907" w14:textId="77777777" w:rsidR="00812173" w:rsidRDefault="00812173" w:rsidP="00812173">
      <w:pPr>
        <w:tabs>
          <w:tab w:val="left" w:pos="9781"/>
        </w:tabs>
        <w:spacing w:line="276" w:lineRule="auto"/>
        <w:ind w:hanging="142"/>
        <w:jc w:val="center"/>
        <w:rPr>
          <w:rFonts w:ascii="Times New Roman" w:eastAsia="Times New Roman" w:hAnsi="Times New Roman" w:cs="Times New Roman"/>
          <w:sz w:val="52"/>
          <w:szCs w:val="52"/>
        </w:rPr>
      </w:pPr>
      <w:r>
        <w:rPr>
          <w:rFonts w:ascii="Times New Roman" w:eastAsia="Times New Roman" w:hAnsi="Times New Roman" w:cs="Times New Roman"/>
          <w:sz w:val="52"/>
          <w:szCs w:val="52"/>
        </w:rPr>
        <w:t>за 2023/2024 н.р</w:t>
      </w:r>
    </w:p>
    <w:p w14:paraId="16A99492" w14:textId="77777777" w:rsidR="00812173" w:rsidRDefault="00812173" w:rsidP="00812173">
      <w:pPr>
        <w:tabs>
          <w:tab w:val="left" w:pos="9781"/>
        </w:tabs>
        <w:spacing w:line="276" w:lineRule="auto"/>
        <w:ind w:hanging="142"/>
        <w:jc w:val="both"/>
        <w:rPr>
          <w:rFonts w:ascii="Times New Roman" w:eastAsia="Times New Roman" w:hAnsi="Times New Roman" w:cs="Times New Roman"/>
          <w:sz w:val="28"/>
          <w:szCs w:val="28"/>
        </w:rPr>
      </w:pPr>
    </w:p>
    <w:p w14:paraId="02B57345" w14:textId="77777777" w:rsidR="00812173" w:rsidRDefault="00812173" w:rsidP="00812173">
      <w:pPr>
        <w:tabs>
          <w:tab w:val="left" w:pos="9781"/>
        </w:tabs>
        <w:spacing w:line="276" w:lineRule="auto"/>
        <w:ind w:hanging="142"/>
        <w:jc w:val="both"/>
        <w:rPr>
          <w:rFonts w:ascii="Times New Roman" w:eastAsia="Times New Roman" w:hAnsi="Times New Roman" w:cs="Times New Roman"/>
          <w:sz w:val="28"/>
          <w:szCs w:val="28"/>
        </w:rPr>
      </w:pPr>
    </w:p>
    <w:p w14:paraId="0613C376"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Управління закладом освіти.</w:t>
      </w:r>
    </w:p>
    <w:p w14:paraId="3F3E2B7C"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Кадрова політика</w:t>
      </w:r>
    </w:p>
    <w:p w14:paraId="4F17058F"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Аналіз структури і мережі ліцею за 2023/2024 навчальний рік. Збереження контингенту.</w:t>
      </w:r>
    </w:p>
    <w:p w14:paraId="413D217B" w14:textId="77777777" w:rsidR="00812173" w:rsidRPr="003177F8"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lang w:val="ru-RU"/>
        </w:rPr>
        <w:t>Робота дошкільного підрозділу</w:t>
      </w:r>
    </w:p>
    <w:p w14:paraId="613A400D"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Підвищення кваліфікації</w:t>
      </w:r>
      <w:r>
        <w:rPr>
          <w:rFonts w:eastAsia="Times New Roman" w:cs="Times New Roman"/>
          <w:lang w:val="ru-RU"/>
        </w:rPr>
        <w:t>.</w:t>
      </w:r>
    </w:p>
    <w:p w14:paraId="12B820CC" w14:textId="77777777" w:rsidR="00812173" w:rsidRPr="003177F8"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Атестація педпрацівників.</w:t>
      </w:r>
    </w:p>
    <w:p w14:paraId="3CCEDF11"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Методична робота.</w:t>
      </w:r>
    </w:p>
    <w:p w14:paraId="6750686A"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 xml:space="preserve">Аналіз виховної роботи за 2023/2024 навчальному році. </w:t>
      </w:r>
    </w:p>
    <w:p w14:paraId="12C2912A" w14:textId="3789F9F2"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Робо</w:t>
      </w:r>
      <w:r w:rsidR="00994377">
        <w:rPr>
          <w:rFonts w:eastAsia="Times New Roman" w:cs="Times New Roman"/>
        </w:rPr>
        <w:t>та гуртків.</w:t>
      </w:r>
    </w:p>
    <w:p w14:paraId="43469C7E" w14:textId="55BA2668" w:rsidR="00994377" w:rsidRDefault="00994377"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 xml:space="preserve">Робота учнівського самоврядування «Країна срібних дзвіночків». </w:t>
      </w:r>
    </w:p>
    <w:p w14:paraId="50B3E70E"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Стан охорони праці та безпеки життєдіяльності.</w:t>
      </w:r>
    </w:p>
    <w:p w14:paraId="20B3EC04"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Інформатизація освітнього процесу.</w:t>
      </w:r>
    </w:p>
    <w:p w14:paraId="31720675"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Діяльність бібліотеки ліцею.</w:t>
      </w:r>
    </w:p>
    <w:p w14:paraId="7E6E8866"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Співпраця з батьками.</w:t>
      </w:r>
    </w:p>
    <w:p w14:paraId="71739F59"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Збереження і зміцнення здоров'я здобувачів освіти та працівників.</w:t>
      </w:r>
    </w:p>
    <w:p w14:paraId="6A0997E6"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Фінансово-господарська діяльність.</w:t>
      </w:r>
    </w:p>
    <w:p w14:paraId="0D154161" w14:textId="77777777" w:rsidR="00812173" w:rsidRDefault="00812173" w:rsidP="00812173">
      <w:pPr>
        <w:pStyle w:val="ad"/>
        <w:numPr>
          <w:ilvl w:val="0"/>
          <w:numId w:val="27"/>
        </w:numPr>
        <w:tabs>
          <w:tab w:val="left" w:pos="9781"/>
        </w:tabs>
        <w:spacing w:line="276" w:lineRule="auto"/>
        <w:ind w:leftChars="0" w:firstLineChars="0"/>
        <w:jc w:val="both"/>
        <w:rPr>
          <w:rFonts w:eastAsia="Times New Roman" w:cs="Times New Roman"/>
        </w:rPr>
      </w:pPr>
      <w:r>
        <w:rPr>
          <w:rFonts w:eastAsia="Times New Roman" w:cs="Times New Roman"/>
        </w:rPr>
        <w:t>Умови досягнення головних завдань ліцею.</w:t>
      </w:r>
    </w:p>
    <w:p w14:paraId="0379CC28" w14:textId="77777777" w:rsidR="00812173" w:rsidRDefault="00812173" w:rsidP="00812173">
      <w:pPr>
        <w:tabs>
          <w:tab w:val="left" w:pos="9781"/>
        </w:tabs>
        <w:spacing w:line="276" w:lineRule="auto"/>
        <w:ind w:hanging="142"/>
        <w:jc w:val="both"/>
        <w:rPr>
          <w:rFonts w:ascii="Times New Roman" w:eastAsia="Times New Roman" w:hAnsi="Times New Roman" w:cs="Times New Roman"/>
          <w:sz w:val="28"/>
          <w:szCs w:val="28"/>
        </w:rPr>
      </w:pPr>
    </w:p>
    <w:p w14:paraId="7299CA8F" w14:textId="77777777" w:rsidR="00812173" w:rsidRDefault="00812173" w:rsidP="00812173">
      <w:pPr>
        <w:tabs>
          <w:tab w:val="left" w:pos="9781"/>
        </w:tabs>
        <w:spacing w:line="276" w:lineRule="auto"/>
        <w:ind w:hanging="142"/>
        <w:jc w:val="both"/>
        <w:rPr>
          <w:rFonts w:ascii="Times New Roman" w:eastAsia="Times New Roman" w:hAnsi="Times New Roman" w:cs="Times New Roman"/>
          <w:sz w:val="28"/>
          <w:szCs w:val="28"/>
        </w:rPr>
      </w:pPr>
    </w:p>
    <w:p w14:paraId="4387D5AD" w14:textId="77777777" w:rsidR="00994377" w:rsidRDefault="00994377" w:rsidP="00812173">
      <w:pPr>
        <w:tabs>
          <w:tab w:val="left" w:pos="9781"/>
        </w:tabs>
        <w:spacing w:line="276" w:lineRule="auto"/>
        <w:jc w:val="center"/>
        <w:rPr>
          <w:rFonts w:ascii="Times New Roman" w:eastAsia="Times New Roman" w:hAnsi="Times New Roman" w:cs="Times New Roman"/>
          <w:sz w:val="28"/>
          <w:szCs w:val="28"/>
        </w:rPr>
      </w:pPr>
    </w:p>
    <w:p w14:paraId="728E1C59" w14:textId="77777777" w:rsidR="00994377" w:rsidRDefault="00994377" w:rsidP="00812173">
      <w:pPr>
        <w:tabs>
          <w:tab w:val="left" w:pos="9781"/>
        </w:tabs>
        <w:spacing w:line="276" w:lineRule="auto"/>
        <w:jc w:val="center"/>
        <w:rPr>
          <w:rFonts w:ascii="Times New Roman" w:eastAsia="Times New Roman" w:hAnsi="Times New Roman" w:cs="Times New Roman"/>
          <w:sz w:val="28"/>
          <w:szCs w:val="28"/>
        </w:rPr>
      </w:pPr>
    </w:p>
    <w:p w14:paraId="10FCBA5A" w14:textId="4D1D27D6" w:rsidR="00812173" w:rsidRDefault="00812173" w:rsidP="00812173">
      <w:pPr>
        <w:tabs>
          <w:tab w:val="left" w:pos="9781"/>
        </w:tabs>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Костянтинівка </w:t>
      </w:r>
    </w:p>
    <w:p w14:paraId="4A85BF79" w14:textId="77777777" w:rsidR="00812173" w:rsidRDefault="00812173" w:rsidP="00812173">
      <w:pPr>
        <w:tabs>
          <w:tab w:val="left" w:pos="9781"/>
        </w:tabs>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2024 рік</w:t>
      </w:r>
    </w:p>
    <w:p w14:paraId="6E051F28" w14:textId="77777777" w:rsidR="00812173" w:rsidRPr="005C05F9" w:rsidRDefault="00812173" w:rsidP="00994377">
      <w:pPr>
        <w:shd w:val="clear" w:color="auto" w:fill="FFFFFF"/>
        <w:spacing w:line="360" w:lineRule="auto"/>
        <w:ind w:firstLine="708"/>
        <w:jc w:val="both"/>
        <w:rPr>
          <w:rFonts w:ascii="Times New Roman" w:eastAsia="Times New Roman" w:hAnsi="Times New Roman" w:cs="Times New Roman"/>
          <w:color w:val="333333"/>
          <w:sz w:val="28"/>
          <w:szCs w:val="28"/>
          <w:lang w:val="ru-RU" w:eastAsia="ru-RU"/>
        </w:rPr>
      </w:pPr>
      <w:r w:rsidRPr="005C05F9">
        <w:rPr>
          <w:rFonts w:ascii="Times New Roman" w:hAnsi="Times New Roman" w:cs="Times New Roman"/>
          <w:color w:val="000000"/>
          <w:sz w:val="28"/>
          <w:szCs w:val="28"/>
          <w:bdr w:val="none" w:sz="0" w:space="0" w:color="auto" w:frame="1"/>
        </w:rPr>
        <w:lastRenderedPageBreak/>
        <w:t>Вітаю вас усіх і щиро дякую за те, що в надзвичайно складний для всієї країни та кожного з нас час</w:t>
      </w:r>
      <w:r>
        <w:rPr>
          <w:rFonts w:ascii="Times New Roman" w:hAnsi="Times New Roman" w:cs="Times New Roman"/>
          <w:color w:val="000000"/>
          <w:sz w:val="28"/>
          <w:szCs w:val="28"/>
          <w:bdr w:val="none" w:sz="0" w:space="0" w:color="auto" w:frame="1"/>
          <w:lang w:val="ru-RU"/>
        </w:rPr>
        <w:t>,</w:t>
      </w:r>
      <w:r w:rsidRPr="005C05F9">
        <w:rPr>
          <w:rFonts w:ascii="Times New Roman" w:hAnsi="Times New Roman" w:cs="Times New Roman"/>
          <w:color w:val="000000"/>
          <w:sz w:val="28"/>
          <w:szCs w:val="28"/>
          <w:bdr w:val="none" w:sz="0" w:space="0" w:color="auto" w:frame="1"/>
        </w:rPr>
        <w:t xml:space="preserve"> ви знайшли можливість взяти участь у вже традиційному для нашого ліцею зібр</w:t>
      </w:r>
      <w:r w:rsidRPr="005C05F9">
        <w:rPr>
          <w:rFonts w:ascii="Times New Roman" w:hAnsi="Times New Roman" w:cs="Times New Roman"/>
          <w:b/>
          <w:bCs/>
          <w:color w:val="000000"/>
          <w:sz w:val="28"/>
          <w:szCs w:val="28"/>
          <w:bdr w:val="none" w:sz="0" w:space="0" w:color="auto" w:frame="1"/>
        </w:rPr>
        <w:t>а</w:t>
      </w:r>
      <w:r w:rsidRPr="005C05F9">
        <w:rPr>
          <w:rFonts w:ascii="Times New Roman" w:hAnsi="Times New Roman" w:cs="Times New Roman"/>
          <w:color w:val="000000"/>
          <w:sz w:val="28"/>
          <w:szCs w:val="28"/>
          <w:bdr w:val="none" w:sz="0" w:space="0" w:color="auto" w:frame="1"/>
        </w:rPr>
        <w:t>нні!</w:t>
      </w:r>
    </w:p>
    <w:p w14:paraId="55893F56" w14:textId="47246887" w:rsidR="00812173" w:rsidRPr="005C05F9" w:rsidRDefault="00812173" w:rsidP="00812173">
      <w:pPr>
        <w:shd w:val="clear" w:color="auto" w:fill="FFFFFF"/>
        <w:spacing w:line="360" w:lineRule="auto"/>
        <w:ind w:firstLine="708"/>
        <w:jc w:val="both"/>
        <w:rPr>
          <w:rFonts w:ascii="Times New Roman" w:hAnsi="Times New Roman" w:cs="Times New Roman"/>
          <w:color w:val="333333"/>
          <w:sz w:val="28"/>
          <w:szCs w:val="28"/>
        </w:rPr>
      </w:pPr>
      <w:r w:rsidRPr="005C05F9">
        <w:rPr>
          <w:rFonts w:ascii="Times New Roman" w:hAnsi="Times New Roman" w:cs="Times New Roman"/>
          <w:color w:val="000000"/>
          <w:sz w:val="28"/>
          <w:szCs w:val="28"/>
          <w:bdr w:val="none" w:sz="0" w:space="0" w:color="auto" w:frame="1"/>
        </w:rPr>
        <w:t>Швидко промайнув час, завершився 2023-2024 навчальний рік. </w:t>
      </w:r>
      <w:r w:rsidR="00404C56">
        <w:rPr>
          <w:rFonts w:ascii="Times New Roman" w:hAnsi="Times New Roman" w:cs="Times New Roman"/>
          <w:color w:val="000000"/>
          <w:sz w:val="28"/>
          <w:szCs w:val="28"/>
          <w:bdr w:val="none" w:sz="0" w:space="0" w:color="auto" w:frame="1"/>
        </w:rPr>
        <w:t>І сьогодні будемо говорити про результати нашої спільної роботи.</w:t>
      </w:r>
    </w:p>
    <w:p w14:paraId="0D4F9F2F" w14:textId="72C88CF7" w:rsidR="00812173" w:rsidRPr="005C05F9" w:rsidRDefault="00812173" w:rsidP="00812173">
      <w:pPr>
        <w:shd w:val="clear" w:color="auto" w:fill="FFFFFF"/>
        <w:spacing w:line="360" w:lineRule="auto"/>
        <w:ind w:firstLine="708"/>
        <w:jc w:val="both"/>
        <w:rPr>
          <w:rFonts w:ascii="Times New Roman" w:hAnsi="Times New Roman" w:cs="Times New Roman"/>
          <w:color w:val="333333"/>
          <w:sz w:val="28"/>
          <w:szCs w:val="28"/>
        </w:rPr>
      </w:pPr>
      <w:r w:rsidRPr="005C05F9">
        <w:rPr>
          <w:rFonts w:ascii="Times New Roman" w:hAnsi="Times New Roman" w:cs="Times New Roman"/>
          <w:color w:val="000000"/>
          <w:sz w:val="28"/>
          <w:szCs w:val="28"/>
          <w:bdr w:val="none" w:sz="0" w:space="0" w:color="auto" w:frame="1"/>
        </w:rPr>
        <w:t xml:space="preserve">Наша країна переживає зараз дуже складні часи. В умовах введення в Україні воєнного стану, викликаного збройною агресією росії, </w:t>
      </w:r>
      <w:r w:rsidR="00404C56">
        <w:rPr>
          <w:rFonts w:ascii="Times New Roman" w:hAnsi="Times New Roman" w:cs="Times New Roman"/>
          <w:color w:val="000000"/>
          <w:sz w:val="28"/>
          <w:szCs w:val="28"/>
          <w:bdr w:val="none" w:sz="0" w:space="0" w:color="auto" w:frame="1"/>
        </w:rPr>
        <w:t xml:space="preserve">ми, </w:t>
      </w:r>
      <w:r w:rsidRPr="005C05F9">
        <w:rPr>
          <w:rFonts w:ascii="Times New Roman" w:hAnsi="Times New Roman" w:cs="Times New Roman"/>
          <w:color w:val="000000"/>
          <w:sz w:val="28"/>
          <w:szCs w:val="28"/>
          <w:bdr w:val="none" w:sz="0" w:space="0" w:color="auto" w:frame="1"/>
        </w:rPr>
        <w:t>освітяни</w:t>
      </w:r>
      <w:r w:rsidR="00404C56">
        <w:rPr>
          <w:rFonts w:ascii="Times New Roman" w:hAnsi="Times New Roman" w:cs="Times New Roman"/>
          <w:color w:val="000000"/>
          <w:sz w:val="28"/>
          <w:szCs w:val="28"/>
          <w:bdr w:val="none" w:sz="0" w:space="0" w:color="auto" w:frame="1"/>
        </w:rPr>
        <w:t xml:space="preserve">, </w:t>
      </w:r>
      <w:r w:rsidRPr="005C05F9">
        <w:rPr>
          <w:rFonts w:ascii="Times New Roman" w:hAnsi="Times New Roman" w:cs="Times New Roman"/>
          <w:color w:val="000000"/>
          <w:sz w:val="28"/>
          <w:szCs w:val="28"/>
          <w:bdr w:val="none" w:sz="0" w:space="0" w:color="auto" w:frame="1"/>
        </w:rPr>
        <w:t xml:space="preserve"> на своєму вчительському трудовому фронті. Працю</w:t>
      </w:r>
      <w:r w:rsidR="00404C56">
        <w:rPr>
          <w:rFonts w:ascii="Times New Roman" w:hAnsi="Times New Roman" w:cs="Times New Roman"/>
          <w:color w:val="000000"/>
          <w:sz w:val="28"/>
          <w:szCs w:val="28"/>
          <w:bdr w:val="none" w:sz="0" w:space="0" w:color="auto" w:frame="1"/>
        </w:rPr>
        <w:t xml:space="preserve">вали </w:t>
      </w:r>
      <w:r w:rsidRPr="005C05F9">
        <w:rPr>
          <w:rFonts w:ascii="Times New Roman" w:hAnsi="Times New Roman" w:cs="Times New Roman"/>
          <w:color w:val="000000"/>
          <w:sz w:val="28"/>
          <w:szCs w:val="28"/>
          <w:bdr w:val="none" w:sz="0" w:space="0" w:color="auto" w:frame="1"/>
        </w:rPr>
        <w:t>сумлінно, відповідально став</w:t>
      </w:r>
      <w:r w:rsidR="00404C56">
        <w:rPr>
          <w:rFonts w:ascii="Times New Roman" w:hAnsi="Times New Roman" w:cs="Times New Roman"/>
          <w:color w:val="000000"/>
          <w:sz w:val="28"/>
          <w:szCs w:val="28"/>
          <w:bdr w:val="none" w:sz="0" w:space="0" w:color="auto" w:frame="1"/>
        </w:rPr>
        <w:t>илися</w:t>
      </w:r>
      <w:r w:rsidRPr="005C05F9">
        <w:rPr>
          <w:rFonts w:ascii="Times New Roman" w:hAnsi="Times New Roman" w:cs="Times New Roman"/>
          <w:color w:val="000000"/>
          <w:sz w:val="28"/>
          <w:szCs w:val="28"/>
          <w:bdr w:val="none" w:sz="0" w:space="0" w:color="auto" w:frame="1"/>
        </w:rPr>
        <w:t xml:space="preserve"> до виконання посадових обов’язків і вже цим наближа</w:t>
      </w:r>
      <w:r w:rsidR="00404C56">
        <w:rPr>
          <w:rFonts w:ascii="Times New Roman" w:hAnsi="Times New Roman" w:cs="Times New Roman"/>
          <w:color w:val="000000"/>
          <w:sz w:val="28"/>
          <w:szCs w:val="28"/>
          <w:bdr w:val="none" w:sz="0" w:space="0" w:color="auto" w:frame="1"/>
        </w:rPr>
        <w:t>ли п</w:t>
      </w:r>
      <w:r w:rsidRPr="005C05F9">
        <w:rPr>
          <w:rFonts w:ascii="Times New Roman" w:hAnsi="Times New Roman" w:cs="Times New Roman"/>
          <w:color w:val="000000"/>
          <w:sz w:val="28"/>
          <w:szCs w:val="28"/>
          <w:bdr w:val="none" w:sz="0" w:space="0" w:color="auto" w:frame="1"/>
        </w:rPr>
        <w:t>еремогу.</w:t>
      </w:r>
    </w:p>
    <w:p w14:paraId="429A98DA" w14:textId="77777777" w:rsidR="00812173" w:rsidRPr="005C05F9" w:rsidRDefault="00812173" w:rsidP="00812173">
      <w:pPr>
        <w:shd w:val="clear" w:color="auto" w:fill="FFFFFF"/>
        <w:spacing w:line="360" w:lineRule="auto"/>
        <w:ind w:firstLine="708"/>
        <w:jc w:val="both"/>
        <w:rPr>
          <w:rFonts w:ascii="Times New Roman" w:hAnsi="Times New Roman" w:cs="Times New Roman"/>
          <w:color w:val="333333"/>
          <w:sz w:val="28"/>
          <w:szCs w:val="28"/>
        </w:rPr>
      </w:pPr>
      <w:r w:rsidRPr="005C05F9">
        <w:rPr>
          <w:rFonts w:ascii="Times New Roman" w:hAnsi="Times New Roman" w:cs="Times New Roman"/>
          <w:color w:val="000000"/>
          <w:sz w:val="28"/>
          <w:szCs w:val="28"/>
          <w:bdr w:val="none" w:sz="0" w:space="0" w:color="auto" w:frame="1"/>
        </w:rPr>
        <w:t>У своїй діяльності протягом звітного періоду я, як директор</w:t>
      </w:r>
      <w:r>
        <w:rPr>
          <w:rFonts w:ascii="Times New Roman" w:hAnsi="Times New Roman" w:cs="Times New Roman"/>
          <w:color w:val="000000"/>
          <w:sz w:val="28"/>
          <w:szCs w:val="28"/>
          <w:bdr w:val="none" w:sz="0" w:space="0" w:color="auto" w:frame="1"/>
          <w:lang w:val="ru-RU"/>
        </w:rPr>
        <w:t>ка</w:t>
      </w:r>
      <w:r w:rsidRPr="005C05F9">
        <w:rPr>
          <w:rFonts w:ascii="Times New Roman" w:hAnsi="Times New Roman" w:cs="Times New Roman"/>
          <w:color w:val="000000"/>
          <w:sz w:val="28"/>
          <w:szCs w:val="28"/>
          <w:bdr w:val="none" w:sz="0" w:space="0" w:color="auto" w:frame="1"/>
        </w:rPr>
        <w:t xml:space="preserve"> ліцею, керувалася  посадовими обов’язками, основними нормативно-правовими документами, які регламентують роботу навчального закладу: Конституцією України, Законами України «Про освіту», «Про повну загальну середню освіту», «Про основні засади мовної політики в Україні», Статутом ліцею  та чинними нормативно-правовими документами у галузі освіти.   </w:t>
      </w:r>
    </w:p>
    <w:p w14:paraId="3FE6C7AD" w14:textId="77777777" w:rsidR="00812173" w:rsidRPr="005C05F9" w:rsidRDefault="00812173" w:rsidP="00812173">
      <w:pPr>
        <w:spacing w:line="360" w:lineRule="auto"/>
        <w:ind w:firstLine="708"/>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rPr>
        <w:t>Відповідно до наказу Міністерства освіти і науки України «Про затвердження Примірного положення про порядок звітування керівників дошкільних, загальноосвітніх та професійно-технічних навчальних закладів перед педагогічним колективом та громадськістю» від 23.03.2005 р. № 178, на виконання Національної доктрини розвитку освіти (п. 3), наказу Міністерства освіти і науки України від 28.01.2005 р. № 55 «Про запровадження звітування керівників дошкільних, загальноосвітніх навчальних закладів»,  керівник має щороку звітувати про свою діяльність на загальних зборах педагогічного колективу, батьківського комітету та ради ліцею, громадськості. Таке звітування має на меті подальше утвердження відкритої і демократичної державно-громадської системи управління освіти, поєднання державного і громадського контролю за прозорістю прийняття й виконання управлінських рішень, запровадження колегіальної етики управлінської діяльності в ліцеї, що базується на принципах взаємоповаги та позитивної мотивації.</w:t>
      </w:r>
    </w:p>
    <w:p w14:paraId="13870195" w14:textId="02329C43" w:rsidR="00812173" w:rsidRPr="005C05F9" w:rsidRDefault="00812173" w:rsidP="00812173">
      <w:pPr>
        <w:spacing w:line="360" w:lineRule="auto"/>
        <w:ind w:firstLine="709"/>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rPr>
        <w:t xml:space="preserve">В своєму звіті я намагатимуся охопити основні напрямки своєї діяльності, звернути увагу на створення в ліцеї належних умов для забезпечення рівного доступу </w:t>
      </w:r>
      <w:r w:rsidRPr="005C05F9">
        <w:rPr>
          <w:rFonts w:ascii="Times New Roman" w:eastAsia="Times New Roman" w:hAnsi="Times New Roman" w:cs="Times New Roman"/>
          <w:sz w:val="28"/>
          <w:szCs w:val="28"/>
        </w:rPr>
        <w:lastRenderedPageBreak/>
        <w:t>для здобуття якісної освіти</w:t>
      </w:r>
      <w:r w:rsidR="00404C56">
        <w:rPr>
          <w:rFonts w:ascii="Times New Roman" w:eastAsia="Times New Roman" w:hAnsi="Times New Roman" w:cs="Times New Roman"/>
          <w:sz w:val="28"/>
          <w:szCs w:val="28"/>
        </w:rPr>
        <w:t xml:space="preserve">. З </w:t>
      </w:r>
      <w:r w:rsidRPr="005C05F9">
        <w:rPr>
          <w:rFonts w:ascii="Times New Roman" w:eastAsia="Times New Roman" w:hAnsi="Times New Roman" w:cs="Times New Roman"/>
          <w:sz w:val="28"/>
          <w:szCs w:val="28"/>
        </w:rPr>
        <w:t>1 вересня ми продовжили працювати в новій українській школі, головна мета якої – створити таку школу, у якій буде приємно навчатись і яка даватиме здобувачам освіти не тільки знання, а й вміння застосовувати їх у житті. Тому наше з вами завдання – створити таку нову школу, до якої приємно ходити здобувачам освіти. У ній -  прислухаються до їхньої думки, вчать критично мислити, не боятись висловлювати власну думку та бути відповідальними громадянами.</w:t>
      </w:r>
    </w:p>
    <w:p w14:paraId="3D545A6A" w14:textId="77777777" w:rsidR="00812173" w:rsidRPr="005C05F9" w:rsidRDefault="00812173" w:rsidP="00812173">
      <w:pPr>
        <w:spacing w:line="360" w:lineRule="auto"/>
        <w:ind w:firstLine="709"/>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highlight w:val="white"/>
        </w:rPr>
        <w:t>Відразу ж хочу відзначити, що робота директора і колективу нероздільні, в чомусь директор направляє колектив, а ще частіше: саме колектив змушує директора робити ті, чи інші дії. Тому, доповідаючи про свою роботу, я весь час буду опиратись на роботу колективу, а які питання  будуть  невисвітлені  - прошу мене відкоригувати у своїх виступах.</w:t>
      </w:r>
      <w:r w:rsidRPr="005C05F9">
        <w:rPr>
          <w:rFonts w:ascii="Times New Roman" w:eastAsia="Times New Roman" w:hAnsi="Times New Roman" w:cs="Times New Roman"/>
          <w:sz w:val="28"/>
          <w:szCs w:val="28"/>
        </w:rPr>
        <w:t xml:space="preserve">  </w:t>
      </w:r>
    </w:p>
    <w:p w14:paraId="681D7191" w14:textId="77777777" w:rsidR="00812173" w:rsidRPr="005C05F9" w:rsidRDefault="00812173" w:rsidP="00812173">
      <w:pPr>
        <w:spacing w:line="360" w:lineRule="auto"/>
        <w:ind w:firstLine="708"/>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rPr>
        <w:t>Педагогічний колектив ліцею в поточному навчальному році проводив послідовну і цілеспрямовану роботу по виконанню завдань, визначених основними законодавчими та нормативними документами освітньої галузі, зокрема пов’язаними з реформою освіти: Законом України «Про освіту», «Про повну загальну середню освіту», концептуальними засадами Нової української школи, Державними стандартами початкової освіти та базової і повної загальної середньої освіти, стратегією розвитку ліцею, внутрішньою системою забезпечення якості освіти, перспективним та річним планом роботи ліцею, забезпечував оновлення змісту, форм і методів навчання, вдосконалення освітнього процесу та його результативність.</w:t>
      </w:r>
    </w:p>
    <w:p w14:paraId="4C9AB871" w14:textId="77777777" w:rsidR="00812173" w:rsidRPr="005C05F9" w:rsidRDefault="00812173" w:rsidP="00812173">
      <w:pPr>
        <w:spacing w:line="360" w:lineRule="auto"/>
        <w:ind w:firstLine="709"/>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rPr>
        <w:t>Працівники ліцею - це команда, яка  злагоджено працює для досягнення успіху.</w:t>
      </w:r>
    </w:p>
    <w:p w14:paraId="66A2AF0D" w14:textId="77777777" w:rsidR="00812173" w:rsidRPr="005C05F9" w:rsidRDefault="00812173" w:rsidP="00812173">
      <w:pPr>
        <w:spacing w:line="360" w:lineRule="auto"/>
        <w:ind w:firstLine="709"/>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rPr>
        <w:t xml:space="preserve">Керівник педагогічної команди ліцею - директор - забезпечує кооперацію зусиль учителів та батьків і відповідає за результати колективної роботи всієї команди. Головним завданням директора є захист прав і інтересів дітей. Головною метою роботи педагогічної родини є досягнення такого рівня розвитку і навченості дитини, який відповідатиме її індивідуальним можливостям. </w:t>
      </w:r>
    </w:p>
    <w:p w14:paraId="0A226410" w14:textId="77777777" w:rsidR="00812173" w:rsidRPr="00404C56" w:rsidRDefault="00812173" w:rsidP="00812173">
      <w:pPr>
        <w:spacing w:line="360" w:lineRule="auto"/>
        <w:ind w:firstLine="709"/>
        <w:jc w:val="both"/>
        <w:rPr>
          <w:rFonts w:ascii="Times New Roman" w:eastAsia="Times New Roman" w:hAnsi="Times New Roman" w:cs="Times New Roman"/>
          <w:i/>
          <w:iCs/>
          <w:sz w:val="28"/>
          <w:szCs w:val="28"/>
        </w:rPr>
      </w:pPr>
      <w:r w:rsidRPr="00404C56">
        <w:rPr>
          <w:rFonts w:ascii="Times New Roman" w:eastAsia="Times New Roman" w:hAnsi="Times New Roman" w:cs="Times New Roman"/>
          <w:i/>
          <w:iCs/>
          <w:sz w:val="28"/>
          <w:szCs w:val="28"/>
        </w:rPr>
        <w:t>Основна мета моєї діяльності, як керівника, у 2023/2024 навчальному році:</w:t>
      </w:r>
    </w:p>
    <w:p w14:paraId="64656139" w14:textId="77777777" w:rsidR="00812173" w:rsidRPr="005C05F9" w:rsidRDefault="00812173" w:rsidP="00812173">
      <w:pPr>
        <w:numPr>
          <w:ilvl w:val="0"/>
          <w:numId w:val="1"/>
        </w:numPr>
        <w:spacing w:line="360" w:lineRule="auto"/>
        <w:ind w:left="0" w:firstLine="567"/>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rPr>
        <w:lastRenderedPageBreak/>
        <w:t>створення умов для навчання здобувачів ліцею, забезпечення реалізації прав громадян на здобуття початкової, базової та повної загальної середньої освіти в умовах ліцею;</w:t>
      </w:r>
    </w:p>
    <w:p w14:paraId="204FB661" w14:textId="77777777" w:rsidR="00812173" w:rsidRPr="005C05F9" w:rsidRDefault="00812173" w:rsidP="00812173">
      <w:pPr>
        <w:numPr>
          <w:ilvl w:val="0"/>
          <w:numId w:val="1"/>
        </w:numPr>
        <w:spacing w:line="360" w:lineRule="auto"/>
        <w:ind w:left="0" w:firstLine="567"/>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rPr>
        <w:t xml:space="preserve">вдосконалення педагогічної системи ліцею відповідно до запитів батьків та </w:t>
      </w:r>
      <w:bookmarkStart w:id="0" w:name="_Hlk136525060"/>
      <w:r w:rsidRPr="005C05F9">
        <w:rPr>
          <w:rFonts w:ascii="Times New Roman" w:eastAsia="Times New Roman" w:hAnsi="Times New Roman" w:cs="Times New Roman"/>
          <w:sz w:val="28"/>
          <w:szCs w:val="28"/>
        </w:rPr>
        <w:t>здобувачів освіти</w:t>
      </w:r>
      <w:bookmarkEnd w:id="0"/>
      <w:r w:rsidRPr="005C05F9">
        <w:rPr>
          <w:rFonts w:ascii="Times New Roman" w:eastAsia="Times New Roman" w:hAnsi="Times New Roman" w:cs="Times New Roman"/>
          <w:sz w:val="28"/>
          <w:szCs w:val="28"/>
        </w:rPr>
        <w:t>;</w:t>
      </w:r>
    </w:p>
    <w:p w14:paraId="2D146595" w14:textId="77777777" w:rsidR="00812173" w:rsidRPr="005C05F9" w:rsidRDefault="00812173" w:rsidP="00812173">
      <w:pPr>
        <w:numPr>
          <w:ilvl w:val="0"/>
          <w:numId w:val="1"/>
        </w:numPr>
        <w:spacing w:line="360" w:lineRule="auto"/>
        <w:ind w:left="0" w:firstLine="567"/>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rPr>
        <w:t>забезпечення функціонування та розвитку ліцею , підвищення якості освіти та ефективності виховання і розвитку здобувачів освіти.</w:t>
      </w:r>
    </w:p>
    <w:p w14:paraId="0289BD67" w14:textId="77777777" w:rsidR="00812173" w:rsidRPr="005C05F9" w:rsidRDefault="00812173" w:rsidP="00812173">
      <w:pPr>
        <w:spacing w:line="360" w:lineRule="auto"/>
        <w:ind w:firstLine="708"/>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rPr>
        <w:t>Враховуючи вимоги сьогодення, педагогічна діяльність ліцею спрямована на всебічний розвиток дитини, формування ключових та предметних компетентностей здобувачів освіти, утвердження загальнолюдських цінностей, розкриття потенційних можливостей і здібностей здобувачів освіти.</w:t>
      </w:r>
    </w:p>
    <w:p w14:paraId="7933DBB3" w14:textId="77777777" w:rsidR="00812173" w:rsidRPr="005C05F9" w:rsidRDefault="00812173" w:rsidP="00812173">
      <w:pPr>
        <w:spacing w:line="360" w:lineRule="auto"/>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rPr>
        <w:tab/>
        <w:t xml:space="preserve">У 2023/2024 навчальному році педагогічний колектив продовжив роботу над науково-методичною проблемою ліцею </w:t>
      </w:r>
      <w:r w:rsidRPr="005C05F9">
        <w:rPr>
          <w:rFonts w:ascii="Times New Roman" w:eastAsia="Times New Roman" w:hAnsi="Times New Roman" w:cs="Times New Roman"/>
          <w:i/>
          <w:iCs/>
          <w:sz w:val="28"/>
          <w:szCs w:val="28"/>
          <w:lang w:val="ru-RU" w:eastAsia="ru-RU"/>
        </w:rPr>
        <w:t>«ФОРМУВАННЯ </w:t>
      </w:r>
      <w:r w:rsidRPr="005C05F9">
        <w:rPr>
          <w:rFonts w:ascii="Times New Roman" w:eastAsia="Times New Roman" w:hAnsi="Times New Roman" w:cs="Times New Roman"/>
          <w:i/>
          <w:iCs/>
          <w:sz w:val="28"/>
          <w:szCs w:val="28"/>
          <w:lang w:eastAsia="ru-RU"/>
        </w:rPr>
        <w:t>НАВЧАЛЬНО-ПІЗНАВАЛЬНИХ ТА ВИХОВНИХ КОМПЕТЕНТНОСТЕЙ УЧНІВ ЧЕРЕЗ СТВОРЕННЯ ЄДИНОГО ІНФОРМАЦІЙНО ОСВІТНЬОГО ПРОСТОРУ ЛІЦЕЮ</w:t>
      </w:r>
      <w:r w:rsidRPr="005C05F9">
        <w:rPr>
          <w:rFonts w:ascii="Times New Roman" w:eastAsia="Times New Roman" w:hAnsi="Times New Roman" w:cs="Times New Roman"/>
          <w:sz w:val="28"/>
          <w:szCs w:val="28"/>
        </w:rPr>
        <w:t xml:space="preserve">». Впродовж роботи над проблемою, ліцей працював над організаційно-проектним етапом. Здійснювалися спрямування всіх напрямів методичної роботи на розвиток творчого потенціалу педагогів у контексті реалізації проблемної теми; організація, проведення та забезпечення участі в конкурсах різних рівнів, виставках, науково – практичних конференціях для здобувачів освіти та вчителів, які беруть участь у роботі над проблемою. </w:t>
      </w:r>
    </w:p>
    <w:p w14:paraId="55806694" w14:textId="77777777" w:rsidR="00812173" w:rsidRPr="00404C56" w:rsidRDefault="00812173" w:rsidP="00812173">
      <w:pPr>
        <w:spacing w:line="360" w:lineRule="auto"/>
        <w:ind w:firstLine="709"/>
        <w:jc w:val="both"/>
        <w:rPr>
          <w:rFonts w:ascii="Times New Roman" w:eastAsia="Times New Roman" w:hAnsi="Times New Roman" w:cs="Times New Roman"/>
          <w:i/>
          <w:iCs/>
          <w:sz w:val="28"/>
          <w:szCs w:val="28"/>
        </w:rPr>
      </w:pPr>
      <w:r w:rsidRPr="00404C56">
        <w:rPr>
          <w:rFonts w:ascii="Times New Roman" w:eastAsia="Times New Roman" w:hAnsi="Times New Roman" w:cs="Times New Roman"/>
          <w:i/>
          <w:iCs/>
          <w:sz w:val="28"/>
          <w:szCs w:val="28"/>
        </w:rPr>
        <w:t>На сьогодні визначені пріоритетні напрями і завдання відповідно до вимог сучасності :</w:t>
      </w:r>
    </w:p>
    <w:p w14:paraId="39EC129C" w14:textId="77777777" w:rsidR="00812173" w:rsidRPr="005C05F9" w:rsidRDefault="00812173" w:rsidP="00812173">
      <w:pPr>
        <w:pStyle w:val="ad"/>
        <w:numPr>
          <w:ilvl w:val="0"/>
          <w:numId w:val="2"/>
        </w:numPr>
        <w:spacing w:line="360" w:lineRule="auto"/>
        <w:ind w:left="1" w:hanging="3"/>
        <w:jc w:val="both"/>
        <w:rPr>
          <w:rFonts w:eastAsia="Times New Roman" w:cs="Times New Roman"/>
        </w:rPr>
      </w:pPr>
      <w:r w:rsidRPr="005C05F9">
        <w:rPr>
          <w:rFonts w:eastAsia="Times New Roman" w:cs="Times New Roman"/>
        </w:rPr>
        <w:t>створення оптимальних умов для всебічного розвитку особистості здобувача освіти, його талантів, творчих та фізичних здібностей;</w:t>
      </w:r>
    </w:p>
    <w:p w14:paraId="3092B228" w14:textId="77777777" w:rsidR="00812173" w:rsidRPr="005C05F9" w:rsidRDefault="00812173" w:rsidP="00812173">
      <w:pPr>
        <w:pStyle w:val="ad"/>
        <w:numPr>
          <w:ilvl w:val="0"/>
          <w:numId w:val="2"/>
        </w:numPr>
        <w:spacing w:line="360" w:lineRule="auto"/>
        <w:ind w:left="1" w:hanging="3"/>
        <w:jc w:val="both"/>
        <w:rPr>
          <w:rFonts w:eastAsia="Times New Roman" w:cs="Times New Roman"/>
        </w:rPr>
      </w:pPr>
      <w:r w:rsidRPr="005C05F9">
        <w:rPr>
          <w:rFonts w:eastAsia="Times New Roman" w:cs="Times New Roman"/>
        </w:rPr>
        <w:t>підвищення освітнього рівня здобувачів освіти, формування цінностей, необхідних для успішної самореалізації компетентностей;</w:t>
      </w:r>
    </w:p>
    <w:p w14:paraId="06C966F3" w14:textId="77777777" w:rsidR="00812173" w:rsidRPr="005C05F9" w:rsidRDefault="00812173" w:rsidP="00812173">
      <w:pPr>
        <w:pStyle w:val="ad"/>
        <w:numPr>
          <w:ilvl w:val="0"/>
          <w:numId w:val="2"/>
        </w:numPr>
        <w:spacing w:line="360" w:lineRule="auto"/>
        <w:ind w:left="1" w:hanging="3"/>
        <w:jc w:val="both"/>
        <w:rPr>
          <w:rFonts w:eastAsia="Times New Roman" w:cs="Times New Roman"/>
        </w:rPr>
      </w:pPr>
      <w:r w:rsidRPr="005C05F9">
        <w:rPr>
          <w:rFonts w:eastAsia="Times New Roman" w:cs="Times New Roman"/>
        </w:rPr>
        <w:t>забезпечення активного втілення в освітній процес новітніх освітніх технологій навчання, передового педагогічного досвіду, інформаційно-цифрових технологій;</w:t>
      </w:r>
    </w:p>
    <w:p w14:paraId="777F3784" w14:textId="77777777" w:rsidR="00812173" w:rsidRPr="005C05F9" w:rsidRDefault="00812173" w:rsidP="00812173">
      <w:pPr>
        <w:pStyle w:val="ad"/>
        <w:numPr>
          <w:ilvl w:val="0"/>
          <w:numId w:val="2"/>
        </w:numPr>
        <w:spacing w:line="360" w:lineRule="auto"/>
        <w:ind w:left="1" w:hanging="3"/>
        <w:jc w:val="both"/>
        <w:rPr>
          <w:rFonts w:eastAsia="Times New Roman" w:cs="Times New Roman"/>
        </w:rPr>
      </w:pPr>
      <w:r w:rsidRPr="005C05F9">
        <w:rPr>
          <w:rFonts w:eastAsia="Times New Roman" w:cs="Times New Roman"/>
        </w:rPr>
        <w:lastRenderedPageBreak/>
        <w:t>забезпечення умов для повноцінного фізичного, духовного здоров’я дітей, розвитку особистості дитини відповідно до національних та загальнолюдських цінностей;</w:t>
      </w:r>
    </w:p>
    <w:p w14:paraId="6681A87B" w14:textId="77777777" w:rsidR="00812173" w:rsidRPr="005C05F9" w:rsidRDefault="00812173" w:rsidP="00812173">
      <w:pPr>
        <w:pStyle w:val="ad"/>
        <w:numPr>
          <w:ilvl w:val="0"/>
          <w:numId w:val="2"/>
        </w:numPr>
        <w:spacing w:line="360" w:lineRule="auto"/>
        <w:ind w:left="1" w:hanging="3"/>
        <w:jc w:val="both"/>
        <w:rPr>
          <w:rFonts w:eastAsia="Times New Roman" w:cs="Times New Roman"/>
        </w:rPr>
      </w:pPr>
      <w:r w:rsidRPr="005C05F9">
        <w:rPr>
          <w:rFonts w:eastAsia="Times New Roman" w:cs="Times New Roman"/>
        </w:rPr>
        <w:t>виховання відповідальних громадян, які здатні до свідомого суспільного вибору та спрямування своєї діяльності на користь іншим людям і суспільству;</w:t>
      </w:r>
    </w:p>
    <w:p w14:paraId="17295552" w14:textId="77777777" w:rsidR="00812173" w:rsidRPr="005C05F9" w:rsidRDefault="00812173" w:rsidP="00812173">
      <w:pPr>
        <w:pStyle w:val="ad"/>
        <w:numPr>
          <w:ilvl w:val="0"/>
          <w:numId w:val="2"/>
        </w:numPr>
        <w:spacing w:line="360" w:lineRule="auto"/>
        <w:ind w:left="1" w:hanging="3"/>
        <w:jc w:val="both"/>
        <w:rPr>
          <w:rFonts w:eastAsia="Times New Roman" w:cs="Times New Roman"/>
        </w:rPr>
      </w:pPr>
      <w:r w:rsidRPr="005C05F9">
        <w:rPr>
          <w:rFonts w:eastAsia="Times New Roman" w:cs="Times New Roman"/>
        </w:rPr>
        <w:t>удосконалення системи національного-патріотичного виховання та учнівського самоврядування як необхідної форми громадянського виховання;</w:t>
      </w:r>
    </w:p>
    <w:p w14:paraId="27BAEE14" w14:textId="77777777" w:rsidR="00812173" w:rsidRPr="005C05F9" w:rsidRDefault="00812173" w:rsidP="00812173">
      <w:pPr>
        <w:pStyle w:val="ad"/>
        <w:numPr>
          <w:ilvl w:val="0"/>
          <w:numId w:val="2"/>
        </w:numPr>
        <w:spacing w:line="360" w:lineRule="auto"/>
        <w:ind w:left="1" w:hanging="3"/>
        <w:jc w:val="both"/>
        <w:rPr>
          <w:rFonts w:eastAsia="Times New Roman" w:cs="Times New Roman"/>
        </w:rPr>
      </w:pPr>
      <w:r w:rsidRPr="005C05F9">
        <w:rPr>
          <w:rFonts w:eastAsia="Times New Roman" w:cs="Times New Roman"/>
        </w:rPr>
        <w:t>продовження роботи із соціального захисту дітей, які потрапили в тяжкі сімейні обставини, дітей, позбавлених батьківського піклування, дітей-переселенців4</w:t>
      </w:r>
    </w:p>
    <w:p w14:paraId="494C2D16" w14:textId="77777777" w:rsidR="00812173" w:rsidRPr="005C05F9" w:rsidRDefault="00812173" w:rsidP="00812173">
      <w:pPr>
        <w:pStyle w:val="ad"/>
        <w:numPr>
          <w:ilvl w:val="0"/>
          <w:numId w:val="2"/>
        </w:numPr>
        <w:spacing w:line="360" w:lineRule="auto"/>
        <w:ind w:left="1" w:hanging="3"/>
        <w:jc w:val="both"/>
        <w:rPr>
          <w:rFonts w:eastAsia="Times New Roman" w:cs="Times New Roman"/>
        </w:rPr>
      </w:pPr>
      <w:r w:rsidRPr="005C05F9">
        <w:rPr>
          <w:rFonts w:eastAsia="Times New Roman" w:cs="Times New Roman"/>
        </w:rPr>
        <w:t>робота педагогічного колективу над освітніми втратами здобувачів освіти;</w:t>
      </w:r>
    </w:p>
    <w:p w14:paraId="0A6A8B33" w14:textId="77777777" w:rsidR="00812173" w:rsidRPr="005C05F9" w:rsidRDefault="00812173" w:rsidP="00812173">
      <w:pPr>
        <w:pStyle w:val="ad"/>
        <w:numPr>
          <w:ilvl w:val="0"/>
          <w:numId w:val="2"/>
        </w:numPr>
        <w:spacing w:line="360" w:lineRule="auto"/>
        <w:ind w:left="1" w:hanging="3"/>
        <w:jc w:val="both"/>
        <w:rPr>
          <w:rFonts w:eastAsia="Times New Roman" w:cs="Times New Roman"/>
        </w:rPr>
      </w:pPr>
      <w:r w:rsidRPr="005C05F9">
        <w:rPr>
          <w:rFonts w:eastAsia="Times New Roman" w:cs="Times New Roman"/>
        </w:rPr>
        <w:t>створення умов для роботи з дітьми з особливими освітніми потребами.</w:t>
      </w:r>
    </w:p>
    <w:p w14:paraId="346ACDB7" w14:textId="77777777" w:rsidR="00812173" w:rsidRPr="005C05F9" w:rsidRDefault="00812173" w:rsidP="00812173">
      <w:pPr>
        <w:spacing w:line="360" w:lineRule="auto"/>
        <w:jc w:val="both"/>
        <w:rPr>
          <w:rFonts w:ascii="Times New Roman" w:eastAsia="Times New Roman" w:hAnsi="Times New Roman" w:cs="Times New Roman"/>
          <w:sz w:val="28"/>
          <w:szCs w:val="28"/>
        </w:rPr>
      </w:pPr>
    </w:p>
    <w:p w14:paraId="0062A313" w14:textId="77777777" w:rsidR="00812173" w:rsidRPr="00625756" w:rsidRDefault="00812173" w:rsidP="00812173">
      <w:pPr>
        <w:pStyle w:val="ae"/>
        <w:numPr>
          <w:ilvl w:val="0"/>
          <w:numId w:val="28"/>
        </w:numPr>
        <w:spacing w:line="276" w:lineRule="auto"/>
        <w:jc w:val="center"/>
        <w:rPr>
          <w:rFonts w:ascii="Times New Roman" w:eastAsia="Times New Roman" w:hAnsi="Times New Roman" w:cs="Times New Roman"/>
          <w:b/>
          <w:sz w:val="28"/>
          <w:szCs w:val="28"/>
          <w:u w:val="single"/>
        </w:rPr>
      </w:pPr>
      <w:r w:rsidRPr="00625756">
        <w:rPr>
          <w:rFonts w:ascii="Times New Roman" w:eastAsia="Times New Roman" w:hAnsi="Times New Roman" w:cs="Times New Roman"/>
          <w:b/>
          <w:sz w:val="28"/>
          <w:szCs w:val="28"/>
          <w:u w:val="single"/>
        </w:rPr>
        <w:t>УПРАВЛІННЯ ЗАКЛАДОМ ОСВІТИ</w:t>
      </w:r>
    </w:p>
    <w:p w14:paraId="6316CF37" w14:textId="77777777" w:rsidR="00812173" w:rsidRDefault="00812173" w:rsidP="00812173">
      <w:pPr>
        <w:shd w:val="clear" w:color="auto" w:fill="FFFFFF"/>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У 2023/2024</w:t>
      </w:r>
      <w:r>
        <w:rPr>
          <w:rFonts w:ascii="Times New Roman" w:hAnsi="Times New Roman" w:cs="Times New Roman"/>
          <w:sz w:val="28"/>
          <w:szCs w:val="28"/>
        </w:rPr>
        <w:t xml:space="preserve"> </w:t>
      </w:r>
      <w:r>
        <w:rPr>
          <w:rFonts w:ascii="Times New Roman" w:eastAsia="Times New Roman" w:hAnsi="Times New Roman" w:cs="Times New Roman"/>
          <w:sz w:val="28"/>
          <w:szCs w:val="28"/>
        </w:rPr>
        <w:t>навчальному році робота закладу була спрямована на виконання:</w:t>
      </w:r>
    </w:p>
    <w:p w14:paraId="7D185D7A" w14:textId="77777777" w:rsidR="00812173" w:rsidRDefault="00812173" w:rsidP="00812173">
      <w:pPr>
        <w:numPr>
          <w:ilvl w:val="0"/>
          <w:numId w:val="3"/>
        </w:numPr>
        <w:spacing w:line="36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Конституції України;</w:t>
      </w:r>
    </w:p>
    <w:p w14:paraId="2AC6FA26" w14:textId="77777777" w:rsidR="00812173" w:rsidRDefault="00812173" w:rsidP="00812173">
      <w:pPr>
        <w:numPr>
          <w:ilvl w:val="0"/>
          <w:numId w:val="3"/>
        </w:numPr>
        <w:spacing w:line="36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Конвенції про права дитини;</w:t>
      </w:r>
    </w:p>
    <w:p w14:paraId="2E773BC7" w14:textId="77777777" w:rsidR="00812173" w:rsidRDefault="00812173" w:rsidP="00812173">
      <w:pPr>
        <w:numPr>
          <w:ilvl w:val="0"/>
          <w:numId w:val="3"/>
        </w:numPr>
        <w:spacing w:line="36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Законів України «Про освіту», «Про повну загальну середню освіту», «Про забезпечення санітарного та епідемічного благополуччя населення»,</w:t>
      </w:r>
    </w:p>
    <w:p w14:paraId="2F3D0F12" w14:textId="77777777" w:rsidR="00812173" w:rsidRDefault="00812173" w:rsidP="00812173">
      <w:pPr>
        <w:numPr>
          <w:ilvl w:val="0"/>
          <w:numId w:val="3"/>
        </w:numPr>
        <w:spacing w:line="36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Державного стандарту початкової загальної освіти, </w:t>
      </w:r>
    </w:p>
    <w:p w14:paraId="5477EDD8" w14:textId="77777777" w:rsidR="00812173" w:rsidRDefault="00812173" w:rsidP="00812173">
      <w:pPr>
        <w:numPr>
          <w:ilvl w:val="0"/>
          <w:numId w:val="3"/>
        </w:numPr>
        <w:spacing w:line="36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Державного стандарту базової загальної середньої освіти, </w:t>
      </w:r>
    </w:p>
    <w:p w14:paraId="17EC5C2D" w14:textId="77777777" w:rsidR="00812173" w:rsidRDefault="00812173" w:rsidP="00812173">
      <w:pPr>
        <w:numPr>
          <w:ilvl w:val="0"/>
          <w:numId w:val="3"/>
        </w:numPr>
        <w:spacing w:line="36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Санітарного регламенту для закладів загальної середньої освіти, </w:t>
      </w:r>
    </w:p>
    <w:p w14:paraId="6198E29E" w14:textId="77777777" w:rsidR="00812173" w:rsidRDefault="00812173" w:rsidP="00812173">
      <w:pPr>
        <w:numPr>
          <w:ilvl w:val="0"/>
          <w:numId w:val="3"/>
        </w:numPr>
        <w:spacing w:line="36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Наказу МОН України від 09.01.2019 №17 «Про затвердження Порядку проведення інституційного аудиту ЗЗСО»;</w:t>
      </w:r>
    </w:p>
    <w:p w14:paraId="413AB10C" w14:textId="77777777" w:rsidR="00812173" w:rsidRDefault="00812173" w:rsidP="00812173">
      <w:pPr>
        <w:numPr>
          <w:ilvl w:val="0"/>
          <w:numId w:val="3"/>
        </w:numPr>
        <w:spacing w:line="36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Статуту;</w:t>
      </w:r>
    </w:p>
    <w:p w14:paraId="03A6F78C" w14:textId="77777777" w:rsidR="00812173" w:rsidRDefault="00812173" w:rsidP="00812173">
      <w:pPr>
        <w:numPr>
          <w:ilvl w:val="0"/>
          <w:numId w:val="3"/>
        </w:numPr>
        <w:spacing w:line="36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Стратегії розвитку закладу освіти;</w:t>
      </w:r>
    </w:p>
    <w:p w14:paraId="377375B3" w14:textId="77777777" w:rsidR="00812173" w:rsidRDefault="00812173" w:rsidP="00812173">
      <w:pPr>
        <w:numPr>
          <w:ilvl w:val="0"/>
          <w:numId w:val="3"/>
        </w:numPr>
        <w:spacing w:line="36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Внутрішньої системи забезпечення якості освіти;</w:t>
      </w:r>
    </w:p>
    <w:p w14:paraId="63772493" w14:textId="77777777" w:rsidR="00812173" w:rsidRDefault="00812173" w:rsidP="00812173">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інших законодавчих та нормативно-правових документів із питань виконання законодавства України в галузі «Освіта».</w:t>
      </w:r>
    </w:p>
    <w:p w14:paraId="6CC2FF5B" w14:textId="77777777" w:rsidR="00812173" w:rsidRDefault="00812173" w:rsidP="00812173">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На засіданні педагогічної ради від 29.08.2023 року були розглянуті установчі та локальні документи, які стали регулятивними в організації та моніторинзі освітнього процесу:</w:t>
      </w:r>
    </w:p>
    <w:p w14:paraId="0FCB2BBD"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Стратегія розвитку закладу освіти на 2020-2025 рр.;</w:t>
      </w:r>
    </w:p>
    <w:p w14:paraId="0059B7DF"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Освітня програма закладу освіти;</w:t>
      </w:r>
    </w:p>
    <w:p w14:paraId="0CEFA10F"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Положення про моніторинг якості освітнього процесу;</w:t>
      </w:r>
    </w:p>
    <w:p w14:paraId="60027505"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Положення про педагогічну раду;</w:t>
      </w:r>
    </w:p>
    <w:p w14:paraId="59502E5A"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Положення про методичну раду;</w:t>
      </w:r>
    </w:p>
    <w:p w14:paraId="740F12AD"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Положення про академічну доброчесність;</w:t>
      </w:r>
    </w:p>
    <w:p w14:paraId="014C6AD7"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Положення про порядок здійснення інноваційної освітньої діяльності в закладі;</w:t>
      </w:r>
    </w:p>
    <w:p w14:paraId="6BAB7479"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Положення про індивідуальну форму здобуття освіти;</w:t>
      </w:r>
    </w:p>
    <w:p w14:paraId="2BA032E8"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Положення про учнівське самоврядування;</w:t>
      </w:r>
    </w:p>
    <w:p w14:paraId="3BCDB158"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Положення про web-сайт закладу;</w:t>
      </w:r>
    </w:p>
    <w:p w14:paraId="5D19463F"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Положення про батьківську спільноту</w:t>
      </w:r>
    </w:p>
    <w:p w14:paraId="2DA8D174"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Порядок зарахування, відрахування, переведення здобувачів освіти закладу;</w:t>
      </w:r>
    </w:p>
    <w:p w14:paraId="40781E91"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Порядок підвищення кваліфікації та визнання результатів підвищення кваліфікації педагогічних працівників; </w:t>
      </w:r>
    </w:p>
    <w:p w14:paraId="5B3968D5"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b/>
          <w:sz w:val="28"/>
          <w:szCs w:val="28"/>
        </w:rPr>
      </w:pPr>
      <w:r>
        <w:rPr>
          <w:rFonts w:ascii="Times New Roman" w:eastAsia="Times New Roman" w:hAnsi="Times New Roman" w:cs="Times New Roman"/>
          <w:bCs/>
          <w:sz w:val="28"/>
          <w:szCs w:val="28"/>
        </w:rPr>
        <w:t>Положення</w:t>
      </w:r>
      <w:r>
        <w:rPr>
          <w:rFonts w:ascii="Times New Roman" w:eastAsia="Times New Roman" w:hAnsi="Times New Roman" w:cs="Times New Roman"/>
          <w:b/>
          <w:sz w:val="28"/>
          <w:szCs w:val="28"/>
        </w:rPr>
        <w:t xml:space="preserve"> </w:t>
      </w:r>
      <w:r w:rsidRPr="002E4FA1">
        <w:rPr>
          <w:rFonts w:ascii="Times New Roman" w:hAnsi="Times New Roman" w:cs="Times New Roman"/>
          <w:sz w:val="28"/>
          <w:szCs w:val="28"/>
        </w:rPr>
        <w:t>про електронний класний журнал</w:t>
      </w:r>
      <w:r w:rsidRPr="002E4FA1">
        <w:rPr>
          <w:rFonts w:ascii="Times New Roman" w:hAnsi="Times New Roman" w:cs="Times New Roman"/>
          <w:b/>
          <w:sz w:val="28"/>
          <w:szCs w:val="28"/>
        </w:rPr>
        <w:t>.</w:t>
      </w:r>
    </w:p>
    <w:p w14:paraId="44778A25" w14:textId="77777777" w:rsidR="00812173" w:rsidRDefault="00812173" w:rsidP="00812173">
      <w:pPr>
        <w:spacing w:line="36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Детально зупинюсь на кожному напрямку діяльності закладу, який був задекларований в Стратегічному плані розвитку ліцею на 2023/2024н.р., зокрема:</w:t>
      </w:r>
    </w:p>
    <w:p w14:paraId="38FB9452"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обов’язкової загальної середньої освіти, охоплення навчанням, збереження контингенту;</w:t>
      </w:r>
    </w:p>
    <w:p w14:paraId="2675D054"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рівних умов доступу до освіти, створення освітнього дизайну та розумного пристосування для інклюзивних дітей;</w:t>
      </w:r>
    </w:p>
    <w:p w14:paraId="10C5E562"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становлення ключових та професійних компетентностей сучасного вчителя згідно Професійного стандарту; здійснення методичної роботи;</w:t>
      </w:r>
    </w:p>
    <w:p w14:paraId="12FDA34A"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оптимальних умов для виявлення, розвитку і реалізації потенційних можливостей дітей (навчальна діяльність здобувачів освіти, участь в олімпіадах, конкурсі-захисті МАН, академічних конкурсах тощо);</w:t>
      </w:r>
    </w:p>
    <w:p w14:paraId="276E1AB0"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створення виховного середовища для індивідуального розвитку здобувачів освіти, урахування їх здібностей, досягнень, стимулювання творчої активності;</w:t>
      </w:r>
    </w:p>
    <w:p w14:paraId="46028C62"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впровадження інноваційної освітньої діяльності;</w:t>
      </w:r>
    </w:p>
    <w:p w14:paraId="6AD05926" w14:textId="77777777" w:rsidR="00812173" w:rsidRDefault="00812173" w:rsidP="00812173">
      <w:pPr>
        <w:numPr>
          <w:ilvl w:val="0"/>
          <w:numId w:val="4"/>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соціальний захист, збереження здоров’я, медичне обслуговування;</w:t>
      </w:r>
    </w:p>
    <w:p w14:paraId="55F906EE" w14:textId="77777777" w:rsidR="00812173" w:rsidRDefault="00812173" w:rsidP="00812173">
      <w:pPr>
        <w:numPr>
          <w:ilvl w:val="0"/>
          <w:numId w:val="4"/>
        </w:numPr>
        <w:spacing w:line="36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дотримання вимог охорони праці та безпеки життєдіяльності, стан дитячого травматизму;</w:t>
      </w:r>
    </w:p>
    <w:p w14:paraId="4D8BC9AD" w14:textId="77777777" w:rsidR="00812173" w:rsidRDefault="00812173" w:rsidP="00812173">
      <w:pPr>
        <w:numPr>
          <w:ilvl w:val="0"/>
          <w:numId w:val="4"/>
        </w:numPr>
        <w:spacing w:line="36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стимулювання здобувачів освіти та педагогів закладу;</w:t>
      </w:r>
    </w:p>
    <w:p w14:paraId="06C4DD4C" w14:textId="77777777" w:rsidR="00812173" w:rsidRDefault="00812173" w:rsidP="00812173">
      <w:pPr>
        <w:numPr>
          <w:ilvl w:val="0"/>
          <w:numId w:val="4"/>
        </w:numPr>
        <w:spacing w:line="36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безпечного та комфортного освітнього середовища;</w:t>
      </w:r>
    </w:p>
    <w:p w14:paraId="496A7238" w14:textId="77777777" w:rsidR="00812173" w:rsidRDefault="00812173" w:rsidP="00812173">
      <w:pPr>
        <w:numPr>
          <w:ilvl w:val="0"/>
          <w:numId w:val="4"/>
        </w:numPr>
        <w:spacing w:line="36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розвивального освітнього середовища;</w:t>
      </w:r>
    </w:p>
    <w:p w14:paraId="13AC9E5F" w14:textId="77777777" w:rsidR="00812173" w:rsidRDefault="00812173" w:rsidP="00812173">
      <w:pPr>
        <w:numPr>
          <w:ilvl w:val="0"/>
          <w:numId w:val="4"/>
        </w:numPr>
        <w:spacing w:line="360" w:lineRule="auto"/>
        <w:ind w:left="284"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фінансово-господарської діяльності.</w:t>
      </w:r>
    </w:p>
    <w:p w14:paraId="604455B0" w14:textId="77777777" w:rsidR="00812173" w:rsidRDefault="00812173" w:rsidP="00812173">
      <w:pPr>
        <w:shd w:val="clear" w:color="auto" w:fill="FFFFFF"/>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Управління ліцеєм здійснюється згідно річного плану роботи ліцею, плану внутрішкільного контролю та календарних планів вчителів-предметників і планів виховної роботи класних керівників. Така система планування, що відпрацьована у ліцеї і заснована на взаємодії всіх ланок, підрозділів та учасників освітнього процесу, забезпечує координацію їх діяльності, єдність вимог, контролю та взаємоконтролю в процесі роботи, сприяє досягненню ефективності та вдосконаленню освітнього процесу й забезпечує планомірний розвиток ліцею.</w:t>
      </w:r>
    </w:p>
    <w:p w14:paraId="38981D1A" w14:textId="77777777" w:rsidR="00812173" w:rsidRDefault="00812173" w:rsidP="00812173">
      <w:pPr>
        <w:shd w:val="clear" w:color="auto" w:fill="FFFFFF"/>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закладі освіти в наявності усі нормативно-правові документи, що регламентують діяльність закладу загальної середньої освіти. З підключенням ліцею до мережі Інтернет стало можливим користуватися матеріалами сайтів Міністерства освіти і науки України, відділу освіти, сайтами обласних інститутів післядипломної освіти, інших закладів освіти, що дає можливість оперативно й мобільно користуватися достовірною інформацією вчителям і адміністрації ліцею, вчасно знайомитися з новими документами та, навіть, їх проєктами. </w:t>
      </w:r>
    </w:p>
    <w:p w14:paraId="3EA131F5" w14:textId="77777777" w:rsidR="00812173" w:rsidRDefault="00812173" w:rsidP="00812173">
      <w:pPr>
        <w:shd w:val="clear" w:color="auto" w:fill="FFFFFF"/>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Контроль - це важлива, складна та об'єктивно необхідна функція управління. У ліцеї ефективність здійснення контролю зумовлює якість реальних і подальше прогнозування бажаних показників розвитку закладу освіти, його освітнього процесу та діяльності всього колективу ліцею. Контроль дозволяє тримати в полі зору управління найважливіші питання ліцею, своєчасно реагувати на відхилення від норми та на негативні явища, знаходити невикористані резерви, підтримувати </w:t>
      </w:r>
      <w:r>
        <w:rPr>
          <w:rFonts w:ascii="Times New Roman" w:eastAsia="Times New Roman" w:hAnsi="Times New Roman" w:cs="Times New Roman"/>
          <w:sz w:val="28"/>
          <w:szCs w:val="28"/>
        </w:rPr>
        <w:lastRenderedPageBreak/>
        <w:t xml:space="preserve">оптимально трудову атмосферу в колективі. У ліцеї адміністрацією використовується багато різних форм контролю за станом освітнього процесу і, в першу чергу, таких традиційних, як вивчення стану викладання навчальних предметів та виконання навчальних планів та програм, перевірка класних журналів, особових справ тощо. Аналіз результатів внутрішньошкільного контролю знаходить відображення у рішеннях педагогічної ради ліцею, відповідних наказах по закладу освіти. Крім контролю за рівнем знань та навчальних досягнень здобувачів освіти проводяться систематичні дослідження стану відвідування уроків. </w:t>
      </w:r>
    </w:p>
    <w:p w14:paraId="490650BB" w14:textId="77777777" w:rsidR="00812173" w:rsidRDefault="00812173" w:rsidP="00812173">
      <w:pPr>
        <w:shd w:val="clear" w:color="auto" w:fill="FFFFFF"/>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Враховуючи сучасні вимоги, стиль керівництва закладу більш близький до демократичного, так як більшість рішень приймаються на основі врахування думки колективу й інтересів справи. Дуже хочеться створити такий мікроклімат, коли успіхи кожного сприймаються позитивно, ініціатива й самостійність підтримується, повноваження делегуються. Директор ліцею у роботі з працівниками дотримується партнерського стилю керівництва. Проблеми обговорюються й виробляються різні варіанти рішень, з них обирається найбільш оптимальний, затверджується і в подальшому здійснюється. Основними формами спілкування є педагогічні ради, методична рада, інструктивно-методичні наради, індивідуальні бесіди, інформування тощо. Контроль здійснюється не заради пошуку винних, а заради позитивного кінцевого результату. Переважають такі методи керівництва як порада, особистий приклад, похвала; ставлення до людей - шанобливе, вимогливість поєднується із справедливістю, спілкування ввічливе, поважливе.</w:t>
      </w:r>
    </w:p>
    <w:p w14:paraId="1253EFC7" w14:textId="77777777" w:rsidR="00812173" w:rsidRDefault="00812173" w:rsidP="00812173">
      <w:pPr>
        <w:shd w:val="clear" w:color="auto" w:fill="FFFFFF"/>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Надаю колегам більше самостійності, звісно відповідно їхній кваліфікації і характеру роботи, створюю необхідні умови для самореалізації. У кожному зі своїх підлеглих бачу, насамперед, особистість у всьому розмаїтті її людських якостей і властивостей. Таких якостей у адміністративній роботі вимагаю не тільки від себе, а й від своїх заступників.</w:t>
      </w:r>
    </w:p>
    <w:p w14:paraId="3922509A" w14:textId="77777777" w:rsidR="00812173" w:rsidRDefault="00812173" w:rsidP="00812173">
      <w:pPr>
        <w:shd w:val="clear" w:color="auto" w:fill="FFFFFF"/>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Укомплектованість закладу педагогічними кадрами протягом навчального року слід відмітити, як позитивну. Всі педагогічні працівники мають відповідну педагогічну освіту. </w:t>
      </w:r>
    </w:p>
    <w:p w14:paraId="747AFD55" w14:textId="77777777" w:rsidR="00812173" w:rsidRDefault="00812173" w:rsidP="0081217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Адміністрацією постійно проводились консультації та спільно розглядалися питання з такими структурними підрозділами закладу як: батьківський комітет, профспілковий комітет.</w:t>
      </w:r>
    </w:p>
    <w:p w14:paraId="2D559A78" w14:textId="77777777" w:rsidR="00812173" w:rsidRDefault="00812173" w:rsidP="00812173">
      <w:pPr>
        <w:spacing w:line="360" w:lineRule="auto"/>
        <w:ind w:firstLine="709"/>
        <w:jc w:val="both"/>
        <w:rPr>
          <w:rFonts w:ascii="Times New Roman" w:eastAsia="Times New Roman" w:hAnsi="Times New Roman" w:cs="Times New Roman"/>
          <w:sz w:val="28"/>
          <w:szCs w:val="28"/>
        </w:rPr>
      </w:pPr>
    </w:p>
    <w:p w14:paraId="5AD0F2A6" w14:textId="6B8A66F1" w:rsidR="00812173" w:rsidRPr="00404C56" w:rsidRDefault="00812173" w:rsidP="00404C56">
      <w:pPr>
        <w:pStyle w:val="ae"/>
        <w:numPr>
          <w:ilvl w:val="0"/>
          <w:numId w:val="28"/>
        </w:numPr>
        <w:spacing w:line="276" w:lineRule="auto"/>
        <w:jc w:val="center"/>
        <w:rPr>
          <w:rFonts w:ascii="Times New Roman" w:eastAsia="Times New Roman" w:hAnsi="Times New Roman" w:cs="Times New Roman"/>
          <w:sz w:val="28"/>
          <w:szCs w:val="28"/>
          <w:u w:val="single"/>
        </w:rPr>
      </w:pPr>
      <w:r w:rsidRPr="00404C56">
        <w:rPr>
          <w:rFonts w:ascii="Times New Roman" w:eastAsia="Times New Roman" w:hAnsi="Times New Roman" w:cs="Times New Roman"/>
          <w:b/>
          <w:sz w:val="28"/>
          <w:szCs w:val="28"/>
          <w:u w:val="single"/>
        </w:rPr>
        <w:t>КАДРОВА ПОЛІТИКА</w:t>
      </w:r>
    </w:p>
    <w:p w14:paraId="1CF99FF4" w14:textId="77777777" w:rsidR="00812173" w:rsidRDefault="00812173" w:rsidP="00812173">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ст.45 Закону України «Про загальну середню освіту» кадрове забезпечення ліцею здійснюється в повній відповідності зі штатним розписом та робочим  навчальним планом.</w:t>
      </w:r>
    </w:p>
    <w:p w14:paraId="2F7A0F5C" w14:textId="77777777" w:rsidR="00812173" w:rsidRDefault="00812173" w:rsidP="0081217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Кадрова політика</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спрямована на</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створення сприятливих умов для формування дієздатного колективу, розкриття та розвиток творчого потенціалу кожного вчителя, підвищення його кваліфікаційного рівня.</w:t>
      </w:r>
      <w:r>
        <w:rPr>
          <w:rFonts w:ascii="Times New Roman" w:eastAsia="Times New Roman" w:hAnsi="Times New Roman" w:cs="Times New Roman"/>
          <w:b/>
          <w:sz w:val="28"/>
          <w:szCs w:val="28"/>
        </w:rPr>
        <w:t xml:space="preserve"> </w:t>
      </w:r>
    </w:p>
    <w:p w14:paraId="78AC0D57" w14:textId="77777777" w:rsidR="00812173" w:rsidRDefault="00812173" w:rsidP="00812173">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2023/2024 навчальному році освітній процес у ліцеї забезпечували – 20 педагогів. З них – 12 вчителів мають вищу кваліфікаційну категорію, 7 - педагогічне звання «старший вчитель», 4– спеціалісти другої кваліфікаційної категорії, – спеціаліст та 1 практичний психолог.</w:t>
      </w:r>
    </w:p>
    <w:p w14:paraId="7B88C966" w14:textId="77777777" w:rsidR="00812173" w:rsidRDefault="00812173" w:rsidP="0081217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Забезпеченість ліцею педагогічними кадрами відбувається за рахунок штатних працівників.</w:t>
      </w:r>
    </w:p>
    <w:p w14:paraId="49A34591" w14:textId="77777777" w:rsidR="00812173" w:rsidRDefault="00812173" w:rsidP="00812173">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Основними мотивами розстановки педагогічних кадрів є:</w:t>
      </w:r>
    </w:p>
    <w:p w14:paraId="17B09ABA" w14:textId="77777777" w:rsidR="00812173" w:rsidRDefault="00812173" w:rsidP="00812173">
      <w:pPr>
        <w:pStyle w:val="ad"/>
        <w:numPr>
          <w:ilvl w:val="0"/>
          <w:numId w:val="7"/>
        </w:numPr>
        <w:spacing w:line="360" w:lineRule="auto"/>
        <w:ind w:left="1" w:hanging="3"/>
        <w:jc w:val="both"/>
        <w:rPr>
          <w:rFonts w:eastAsia="Times New Roman" w:cs="Times New Roman"/>
        </w:rPr>
      </w:pPr>
      <w:r>
        <w:rPr>
          <w:rFonts w:eastAsia="Times New Roman" w:cs="Times New Roman"/>
        </w:rPr>
        <w:t>наступність в роботі вчителя;</w:t>
      </w:r>
    </w:p>
    <w:p w14:paraId="6D2C9D3F" w14:textId="77777777" w:rsidR="00812173" w:rsidRDefault="00812173" w:rsidP="00812173">
      <w:pPr>
        <w:numPr>
          <w:ilvl w:val="0"/>
          <w:numId w:val="7"/>
        </w:numPr>
        <w:spacing w:line="360" w:lineRule="auto"/>
        <w:ind w:left="714"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його педагогічний досвід і кваліфікація;</w:t>
      </w:r>
    </w:p>
    <w:p w14:paraId="63996542" w14:textId="77777777" w:rsidR="00812173" w:rsidRDefault="00812173" w:rsidP="00812173">
      <w:pPr>
        <w:numPr>
          <w:ilvl w:val="0"/>
          <w:numId w:val="7"/>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характер взаємин суб’єктів освітнього процесу.</w:t>
      </w:r>
    </w:p>
    <w:p w14:paraId="0ECE7A0F" w14:textId="77777777" w:rsidR="00812173" w:rsidRDefault="00812173" w:rsidP="00812173">
      <w:pPr>
        <w:spacing w:line="360" w:lineRule="auto"/>
        <w:ind w:firstLine="69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Освітній та кваліфікаційний рівні педагогічних працівників, практичний досвід педагогічної роботи колективу обумовлюють високий рівень працездатності, що є головною умовою реалізації державної політики в галузі освіти й упровадження інноваційних ідей розвитку закладу освіти.</w:t>
      </w:r>
    </w:p>
    <w:p w14:paraId="222D4633" w14:textId="77777777" w:rsidR="00812173" w:rsidRDefault="00812173" w:rsidP="00812173">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Усі педагоги володіють  інформаційно-цифровими  технологіями.</w:t>
      </w:r>
    </w:p>
    <w:p w14:paraId="3DEAE792" w14:textId="77777777" w:rsidR="00812173" w:rsidRDefault="00812173" w:rsidP="00812173">
      <w:pPr>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Розподіл навчального навантаження між учителями проведено відповідно до фаху та кваліфікації за погодженням з профспілковим комітетом ліцею.</w:t>
      </w:r>
    </w:p>
    <w:p w14:paraId="77C2AC18" w14:textId="77777777" w:rsidR="00812173" w:rsidRDefault="00812173" w:rsidP="0081217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Розстановка педагогів здійснюється відповідно до фахової освіти педпрацівників. При підборі нових кадрів враховується фахова підготовка, особисті </w:t>
      </w:r>
      <w:r>
        <w:rPr>
          <w:rFonts w:ascii="Times New Roman" w:eastAsia="Times New Roman" w:hAnsi="Times New Roman" w:cs="Times New Roman"/>
          <w:sz w:val="28"/>
          <w:szCs w:val="28"/>
        </w:rPr>
        <w:lastRenderedPageBreak/>
        <w:t>якості, працездатність, інші характеристики. Кадрова політика спрямована на створення сприятливих умов для формування дієздатного колективу, розкриття та розвиток творчого потенціалу кожного вчителя, підвищення його кваліфікаційного рівня.</w:t>
      </w:r>
    </w:p>
    <w:p w14:paraId="02510FAE" w14:textId="77777777" w:rsidR="00812173" w:rsidRPr="003177F8" w:rsidRDefault="00812173" w:rsidP="00812173">
      <w:pPr>
        <w:pStyle w:val="ae"/>
        <w:numPr>
          <w:ilvl w:val="0"/>
          <w:numId w:val="28"/>
        </w:numPr>
        <w:spacing w:line="276" w:lineRule="auto"/>
        <w:jc w:val="center"/>
        <w:rPr>
          <w:rFonts w:ascii="Times New Roman" w:eastAsia="Times New Roman" w:hAnsi="Times New Roman" w:cs="Times New Roman"/>
          <w:sz w:val="28"/>
          <w:szCs w:val="28"/>
          <w:u w:val="single"/>
        </w:rPr>
      </w:pPr>
      <w:r w:rsidRPr="003177F8">
        <w:rPr>
          <w:rFonts w:ascii="Times New Roman" w:eastAsia="Times New Roman" w:hAnsi="Times New Roman" w:cs="Times New Roman"/>
          <w:b/>
          <w:sz w:val="28"/>
          <w:szCs w:val="28"/>
          <w:u w:val="single"/>
        </w:rPr>
        <w:t>АНАЛІЗ СТРУКТУРИ І МЕРЕЖІ ЛІЦЕЮ ЗА 2023/2024 НАВЧАЛЬНИЙ РІК. ЗБЕРЕЖЕННЯ КОНТИНГЕНТУ</w:t>
      </w:r>
    </w:p>
    <w:p w14:paraId="7AD33C88" w14:textId="77777777" w:rsidR="00812173" w:rsidRDefault="00812173" w:rsidP="00812173">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Інтеграція України до світового та європейського освітнього простору передбачає необхідність перегляду деяких підходів до навчання та виховання учнівської молоді, аналізу чинників, що гальмують підвищення якості навчання, права на рівний доступ до загальної середньої освіти, формування життєспроможності особистості. Пріоритетними стають особистісно орієнтований, компетентнісний підходи, які покликані підготувати особистість, спроможну бути активною, здатною осмислено зберігати, самостійно відтворювати власну життєдіяльність, досягти життєвого успіху.</w:t>
      </w:r>
    </w:p>
    <w:p w14:paraId="14C621B3" w14:textId="77777777" w:rsidR="00812173" w:rsidRDefault="00812173" w:rsidP="00812173">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Першочерговим завданням закладу освіти є задоволення потреб населення території обслуговування, їх національно-культурних, національно-освітніх прав і запитів.</w:t>
      </w:r>
    </w:p>
    <w:p w14:paraId="100796FD" w14:textId="77777777" w:rsidR="00812173" w:rsidRDefault="00812173" w:rsidP="00812173">
      <w:pPr>
        <w:tabs>
          <w:tab w:val="left" w:pos="9088"/>
        </w:tabs>
        <w:spacing w:line="276" w:lineRule="auto"/>
        <w:ind w:right="-31" w:firstLine="540"/>
        <w:jc w:val="both"/>
        <w:rPr>
          <w:rFonts w:ascii="Times New Roman" w:eastAsia="Times New Roman" w:hAnsi="Times New Roman" w:cs="Times New Roman"/>
          <w:sz w:val="28"/>
          <w:szCs w:val="28"/>
        </w:rPr>
      </w:pPr>
    </w:p>
    <w:p w14:paraId="0E381BEA" w14:textId="77777777" w:rsidR="00812173" w:rsidRDefault="00812173" w:rsidP="00812173">
      <w:pPr>
        <w:tabs>
          <w:tab w:val="left" w:pos="9088"/>
        </w:tabs>
        <w:spacing w:line="276" w:lineRule="auto"/>
        <w:ind w:right="-31"/>
        <w:jc w:val="center"/>
        <w:rPr>
          <w:rFonts w:ascii="Times New Roman" w:eastAsia="Times New Roman" w:hAnsi="Times New Roman" w:cs="Times New Roman"/>
          <w:sz w:val="28"/>
          <w:szCs w:val="28"/>
        </w:rPr>
      </w:pPr>
      <w:r w:rsidRPr="00404C56">
        <w:rPr>
          <w:rFonts w:ascii="Times New Roman" w:eastAsia="Times New Roman" w:hAnsi="Times New Roman" w:cs="Times New Roman"/>
          <w:b/>
          <w:bCs/>
          <w:sz w:val="28"/>
          <w:szCs w:val="28"/>
        </w:rPr>
        <w:t>Ці потреби задовольняються в основному сформованою мережею ліцею</w:t>
      </w:r>
      <w:r>
        <w:rPr>
          <w:rFonts w:ascii="Times New Roman" w:eastAsia="Times New Roman" w:hAnsi="Times New Roman" w:cs="Times New Roman"/>
          <w:sz w:val="28"/>
          <w:szCs w:val="28"/>
        </w:rPr>
        <w:t>.</w:t>
      </w:r>
    </w:p>
    <w:tbl>
      <w:tblPr>
        <w:tblW w:w="5186" w:type="pct"/>
        <w:tblLayout w:type="fixed"/>
        <w:tblLook w:val="04A0" w:firstRow="1" w:lastRow="0" w:firstColumn="1" w:lastColumn="0" w:noHBand="0" w:noVBand="1"/>
      </w:tblPr>
      <w:tblGrid>
        <w:gridCol w:w="1469"/>
        <w:gridCol w:w="802"/>
        <w:gridCol w:w="1605"/>
        <w:gridCol w:w="1072"/>
        <w:gridCol w:w="1068"/>
        <w:gridCol w:w="1872"/>
        <w:gridCol w:w="937"/>
        <w:gridCol w:w="1749"/>
      </w:tblGrid>
      <w:tr w:rsidR="00812173" w14:paraId="195ABEAA" w14:textId="77777777" w:rsidTr="00FF3645">
        <w:trPr>
          <w:trHeight w:val="1130"/>
        </w:trPr>
        <w:tc>
          <w:tcPr>
            <w:tcW w:w="695" w:type="pct"/>
            <w:tcBorders>
              <w:top w:val="single" w:sz="4" w:space="0" w:color="000000"/>
              <w:left w:val="single" w:sz="4" w:space="0" w:color="000000"/>
              <w:bottom w:val="single" w:sz="4" w:space="0" w:color="000000"/>
              <w:right w:val="single" w:sz="4" w:space="0" w:color="000000"/>
            </w:tcBorders>
            <w:shd w:val="clear" w:color="auto" w:fill="FFFFFF"/>
          </w:tcPr>
          <w:p w14:paraId="199395BC" w14:textId="77777777" w:rsidR="00812173" w:rsidRDefault="00812173" w:rsidP="00FF3645">
            <w:pPr>
              <w:spacing w:line="276"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Навчальний рік</w:t>
            </w:r>
          </w:p>
          <w:p w14:paraId="4DE409D7" w14:textId="77777777" w:rsidR="00812173" w:rsidRDefault="00812173" w:rsidP="00FF3645">
            <w:pPr>
              <w:tabs>
                <w:tab w:val="left" w:pos="1575"/>
              </w:tabs>
              <w:spacing w:line="276"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405A4DF4" w14:textId="77777777" w:rsidR="00812173" w:rsidRDefault="00812173" w:rsidP="00FF3645">
            <w:pPr>
              <w:spacing w:line="276" w:lineRule="auto"/>
              <w:ind w:right="-31"/>
              <w:jc w:val="both"/>
              <w:rPr>
                <w:rFonts w:ascii="Times New Roman" w:eastAsia="Times New Roman" w:hAnsi="Times New Roman" w:cs="Times New Roman"/>
                <w:sz w:val="28"/>
                <w:szCs w:val="28"/>
              </w:rPr>
            </w:pPr>
          </w:p>
        </w:tc>
        <w:tc>
          <w:tcPr>
            <w:tcW w:w="379" w:type="pct"/>
            <w:tcBorders>
              <w:top w:val="single" w:sz="4" w:space="0" w:color="000000"/>
              <w:left w:val="single" w:sz="4" w:space="0" w:color="000000"/>
              <w:bottom w:val="single" w:sz="4" w:space="0" w:color="000000"/>
              <w:right w:val="single" w:sz="4" w:space="0" w:color="000000"/>
            </w:tcBorders>
            <w:shd w:val="clear" w:color="auto" w:fill="FFFFFF"/>
            <w:hideMark/>
          </w:tcPr>
          <w:p w14:paraId="636D631A" w14:textId="77777777" w:rsidR="00812173" w:rsidRDefault="00812173" w:rsidP="00FF3645">
            <w:pPr>
              <w:spacing w:line="276" w:lineRule="auto"/>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К-сть класів</w:t>
            </w:r>
          </w:p>
        </w:tc>
        <w:tc>
          <w:tcPr>
            <w:tcW w:w="759" w:type="pct"/>
            <w:tcBorders>
              <w:top w:val="single" w:sz="4" w:space="0" w:color="000000"/>
              <w:left w:val="single" w:sz="4" w:space="0" w:color="000000"/>
              <w:bottom w:val="single" w:sz="4" w:space="0" w:color="000000"/>
              <w:right w:val="single" w:sz="4" w:space="0" w:color="000000"/>
            </w:tcBorders>
            <w:shd w:val="clear" w:color="auto" w:fill="FFFFFF"/>
            <w:hideMark/>
          </w:tcPr>
          <w:p w14:paraId="767FD800" w14:textId="77777777" w:rsidR="00812173" w:rsidRDefault="00812173" w:rsidP="00FF3645">
            <w:pPr>
              <w:spacing w:line="276"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Середня наповнюваність </w:t>
            </w:r>
          </w:p>
        </w:tc>
        <w:tc>
          <w:tcPr>
            <w:tcW w:w="507" w:type="pct"/>
            <w:tcBorders>
              <w:top w:val="single" w:sz="4" w:space="0" w:color="000000"/>
              <w:left w:val="single" w:sz="4" w:space="0" w:color="000000"/>
              <w:bottom w:val="single" w:sz="4" w:space="0" w:color="000000"/>
              <w:right w:val="single" w:sz="4" w:space="0" w:color="000000"/>
            </w:tcBorders>
            <w:shd w:val="clear" w:color="auto" w:fill="FFFFFF"/>
            <w:hideMark/>
          </w:tcPr>
          <w:p w14:paraId="218E65FF" w14:textId="77777777" w:rsidR="00812173" w:rsidRDefault="00812173" w:rsidP="00FF3645">
            <w:pPr>
              <w:spacing w:line="276" w:lineRule="auto"/>
              <w:ind w:right="-10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К-сть учнів на 05.09</w:t>
            </w:r>
          </w:p>
        </w:tc>
        <w:tc>
          <w:tcPr>
            <w:tcW w:w="505" w:type="pct"/>
            <w:tcBorders>
              <w:top w:val="single" w:sz="4" w:space="0" w:color="000000"/>
              <w:left w:val="single" w:sz="4" w:space="0" w:color="000000"/>
              <w:bottom w:val="single" w:sz="4" w:space="0" w:color="000000"/>
              <w:right w:val="single" w:sz="4" w:space="0" w:color="000000"/>
            </w:tcBorders>
            <w:shd w:val="clear" w:color="auto" w:fill="FFFFFF"/>
            <w:hideMark/>
          </w:tcPr>
          <w:p w14:paraId="6EEBB3FC" w14:textId="77777777" w:rsidR="00812173" w:rsidRDefault="00812173" w:rsidP="00FF3645">
            <w:pPr>
              <w:spacing w:line="276"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Поглиблене вивчення </w:t>
            </w:r>
          </w:p>
        </w:tc>
        <w:tc>
          <w:tcPr>
            <w:tcW w:w="885" w:type="pct"/>
            <w:tcBorders>
              <w:top w:val="single" w:sz="4" w:space="0" w:color="000000"/>
              <w:left w:val="single" w:sz="4" w:space="0" w:color="000000"/>
              <w:bottom w:val="single" w:sz="4" w:space="0" w:color="000000"/>
              <w:right w:val="single" w:sz="4" w:space="0" w:color="000000"/>
            </w:tcBorders>
            <w:shd w:val="clear" w:color="auto" w:fill="FFFFFF"/>
            <w:hideMark/>
          </w:tcPr>
          <w:p w14:paraId="6364CE45" w14:textId="77777777" w:rsidR="00812173" w:rsidRDefault="00812173" w:rsidP="00FF3645">
            <w:pPr>
              <w:spacing w:line="276" w:lineRule="auto"/>
              <w:ind w:right="-1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Профільне навчання </w:t>
            </w:r>
          </w:p>
        </w:tc>
        <w:tc>
          <w:tcPr>
            <w:tcW w:w="443" w:type="pct"/>
            <w:tcBorders>
              <w:top w:val="single" w:sz="4" w:space="0" w:color="000000"/>
              <w:left w:val="single" w:sz="4" w:space="0" w:color="000000"/>
              <w:bottom w:val="single" w:sz="4" w:space="0" w:color="000000"/>
              <w:right w:val="single" w:sz="4" w:space="0" w:color="000000"/>
            </w:tcBorders>
            <w:shd w:val="clear" w:color="auto" w:fill="FFFFFF"/>
            <w:hideMark/>
          </w:tcPr>
          <w:p w14:paraId="2D4A137F" w14:textId="77777777" w:rsidR="00812173" w:rsidRDefault="00812173" w:rsidP="00FF3645">
            <w:pPr>
              <w:spacing w:line="276"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1-х класів</w:t>
            </w:r>
          </w:p>
        </w:tc>
        <w:tc>
          <w:tcPr>
            <w:tcW w:w="827" w:type="pct"/>
            <w:tcBorders>
              <w:top w:val="single" w:sz="4" w:space="0" w:color="000000"/>
              <w:left w:val="single" w:sz="4" w:space="0" w:color="000000"/>
              <w:bottom w:val="single" w:sz="4" w:space="0" w:color="000000"/>
              <w:right w:val="single" w:sz="4" w:space="0" w:color="000000"/>
            </w:tcBorders>
            <w:shd w:val="clear" w:color="auto" w:fill="FFFFFF"/>
            <w:hideMark/>
          </w:tcPr>
          <w:p w14:paraId="0DDAAE3B" w14:textId="77777777" w:rsidR="00812173" w:rsidRDefault="00812173" w:rsidP="00FF3645">
            <w:pPr>
              <w:spacing w:line="276"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10-х класів </w:t>
            </w:r>
          </w:p>
        </w:tc>
      </w:tr>
      <w:tr w:rsidR="00812173" w14:paraId="17F9E830" w14:textId="77777777" w:rsidTr="00FF3645">
        <w:trPr>
          <w:trHeight w:val="1440"/>
        </w:trPr>
        <w:tc>
          <w:tcPr>
            <w:tcW w:w="695" w:type="pct"/>
            <w:tcBorders>
              <w:top w:val="single" w:sz="4" w:space="0" w:color="000000"/>
              <w:left w:val="single" w:sz="4" w:space="0" w:color="000000"/>
              <w:bottom w:val="single" w:sz="4" w:space="0" w:color="000000"/>
              <w:right w:val="single" w:sz="4" w:space="0" w:color="000000"/>
            </w:tcBorders>
            <w:shd w:val="clear" w:color="auto" w:fill="FFFFFF"/>
            <w:hideMark/>
          </w:tcPr>
          <w:p w14:paraId="49514032" w14:textId="77777777" w:rsidR="00812173" w:rsidRDefault="00812173" w:rsidP="00FF3645">
            <w:pPr>
              <w:spacing w:line="276"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2019/2020</w:t>
            </w:r>
          </w:p>
        </w:tc>
        <w:tc>
          <w:tcPr>
            <w:tcW w:w="379" w:type="pct"/>
            <w:tcBorders>
              <w:top w:val="single" w:sz="4" w:space="0" w:color="000000"/>
              <w:left w:val="single" w:sz="4" w:space="0" w:color="000000"/>
              <w:bottom w:val="single" w:sz="4" w:space="0" w:color="000000"/>
              <w:right w:val="single" w:sz="4" w:space="0" w:color="000000"/>
            </w:tcBorders>
            <w:shd w:val="clear" w:color="auto" w:fill="FFFFFF"/>
            <w:hideMark/>
          </w:tcPr>
          <w:p w14:paraId="4D18A018" w14:textId="77777777" w:rsidR="00812173" w:rsidRDefault="00812173" w:rsidP="00FF3645">
            <w:pPr>
              <w:spacing w:line="276" w:lineRule="auto"/>
              <w:ind w:right="-3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759" w:type="pct"/>
            <w:tcBorders>
              <w:top w:val="single" w:sz="4" w:space="0" w:color="000000"/>
              <w:left w:val="single" w:sz="4" w:space="0" w:color="000000"/>
              <w:bottom w:val="single" w:sz="4" w:space="0" w:color="000000"/>
              <w:right w:val="single" w:sz="4" w:space="0" w:color="000000"/>
            </w:tcBorders>
            <w:shd w:val="clear" w:color="auto" w:fill="FFFFFF"/>
            <w:hideMark/>
          </w:tcPr>
          <w:p w14:paraId="44C2A211" w14:textId="77777777" w:rsidR="00812173" w:rsidRPr="005C05F9" w:rsidRDefault="00812173" w:rsidP="00FF3645">
            <w:pPr>
              <w:spacing w:line="276" w:lineRule="auto"/>
              <w:ind w:right="-3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10</w:t>
            </w:r>
          </w:p>
        </w:tc>
        <w:tc>
          <w:tcPr>
            <w:tcW w:w="507" w:type="pct"/>
            <w:tcBorders>
              <w:top w:val="single" w:sz="4" w:space="0" w:color="000000"/>
              <w:left w:val="single" w:sz="4" w:space="0" w:color="000000"/>
              <w:bottom w:val="single" w:sz="4" w:space="0" w:color="000000"/>
              <w:right w:val="single" w:sz="4" w:space="0" w:color="000000"/>
            </w:tcBorders>
            <w:shd w:val="clear" w:color="auto" w:fill="FFFFFF"/>
            <w:hideMark/>
          </w:tcPr>
          <w:p w14:paraId="79D04ED9" w14:textId="77777777" w:rsidR="00812173" w:rsidRPr="005C05F9" w:rsidRDefault="00812173" w:rsidP="00FF3645">
            <w:pPr>
              <w:spacing w:line="276" w:lineRule="auto"/>
              <w:ind w:right="-3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102</w:t>
            </w:r>
          </w:p>
        </w:tc>
        <w:tc>
          <w:tcPr>
            <w:tcW w:w="505" w:type="pct"/>
            <w:tcBorders>
              <w:top w:val="single" w:sz="4" w:space="0" w:color="000000"/>
              <w:left w:val="single" w:sz="4" w:space="0" w:color="000000"/>
              <w:bottom w:val="single" w:sz="4" w:space="0" w:color="000000"/>
              <w:right w:val="single" w:sz="4" w:space="0" w:color="000000"/>
            </w:tcBorders>
            <w:shd w:val="clear" w:color="auto" w:fill="FFFFFF"/>
            <w:hideMark/>
          </w:tcPr>
          <w:p w14:paraId="476DD185"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885" w:type="pct"/>
            <w:tcBorders>
              <w:top w:val="single" w:sz="4" w:space="0" w:color="000000"/>
              <w:left w:val="single" w:sz="4" w:space="0" w:color="000000"/>
              <w:bottom w:val="single" w:sz="4" w:space="0" w:color="000000"/>
              <w:right w:val="single" w:sz="4" w:space="0" w:color="000000"/>
            </w:tcBorders>
            <w:shd w:val="clear" w:color="auto" w:fill="FFFFFF"/>
          </w:tcPr>
          <w:p w14:paraId="5B0BAA5D" w14:textId="77777777" w:rsidR="00812173" w:rsidRDefault="00812173" w:rsidP="00FF3645">
            <w:pPr>
              <w:spacing w:line="276" w:lineRule="auto"/>
              <w:ind w:right="-31"/>
              <w:rPr>
                <w:rFonts w:ascii="Times New Roman" w:eastAsia="Times New Roman" w:hAnsi="Times New Roman" w:cs="Times New Roman"/>
                <w:sz w:val="28"/>
                <w:szCs w:val="28"/>
              </w:rPr>
            </w:pPr>
            <w:r>
              <w:rPr>
                <w:rFonts w:ascii="Times New Roman" w:eastAsia="Times New Roman" w:hAnsi="Times New Roman" w:cs="Times New Roman"/>
                <w:sz w:val="28"/>
                <w:szCs w:val="28"/>
              </w:rPr>
              <w:t>10-11 класи – філологічний профіль</w:t>
            </w:r>
          </w:p>
        </w:tc>
        <w:tc>
          <w:tcPr>
            <w:tcW w:w="443" w:type="pct"/>
            <w:tcBorders>
              <w:top w:val="single" w:sz="4" w:space="0" w:color="000000"/>
              <w:left w:val="single" w:sz="4" w:space="0" w:color="000000"/>
              <w:bottom w:val="single" w:sz="4" w:space="0" w:color="000000"/>
              <w:right w:val="single" w:sz="4" w:space="0" w:color="000000"/>
            </w:tcBorders>
            <w:shd w:val="clear" w:color="auto" w:fill="FFFFFF"/>
            <w:hideMark/>
          </w:tcPr>
          <w:p w14:paraId="6993A3D3"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27" w:type="pct"/>
            <w:tcBorders>
              <w:top w:val="single" w:sz="4" w:space="0" w:color="000000"/>
              <w:left w:val="single" w:sz="4" w:space="0" w:color="000000"/>
              <w:bottom w:val="single" w:sz="4" w:space="0" w:color="000000"/>
              <w:right w:val="single" w:sz="4" w:space="0" w:color="000000"/>
            </w:tcBorders>
            <w:shd w:val="clear" w:color="auto" w:fill="FFFFFF"/>
            <w:hideMark/>
          </w:tcPr>
          <w:p w14:paraId="6000C106"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812173" w14:paraId="7D421AE5" w14:textId="77777777" w:rsidTr="00FF3645">
        <w:trPr>
          <w:trHeight w:val="1428"/>
        </w:trPr>
        <w:tc>
          <w:tcPr>
            <w:tcW w:w="695" w:type="pct"/>
            <w:tcBorders>
              <w:top w:val="single" w:sz="4" w:space="0" w:color="000000"/>
              <w:left w:val="single" w:sz="4" w:space="0" w:color="000000"/>
              <w:bottom w:val="single" w:sz="4" w:space="0" w:color="000000"/>
              <w:right w:val="single" w:sz="4" w:space="0" w:color="000000"/>
            </w:tcBorders>
            <w:shd w:val="clear" w:color="auto" w:fill="FFFFFF"/>
            <w:hideMark/>
          </w:tcPr>
          <w:p w14:paraId="694D2737" w14:textId="77777777" w:rsidR="00812173" w:rsidRDefault="00812173" w:rsidP="00FF3645">
            <w:pPr>
              <w:spacing w:line="276"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2020/2021</w:t>
            </w:r>
          </w:p>
        </w:tc>
        <w:tc>
          <w:tcPr>
            <w:tcW w:w="379" w:type="pct"/>
            <w:tcBorders>
              <w:top w:val="single" w:sz="4" w:space="0" w:color="000000"/>
              <w:left w:val="single" w:sz="4" w:space="0" w:color="000000"/>
              <w:bottom w:val="single" w:sz="4" w:space="0" w:color="000000"/>
              <w:right w:val="single" w:sz="4" w:space="0" w:color="000000"/>
            </w:tcBorders>
            <w:shd w:val="clear" w:color="auto" w:fill="FFFFFF"/>
            <w:hideMark/>
          </w:tcPr>
          <w:p w14:paraId="4FE66882" w14:textId="77777777" w:rsidR="00812173" w:rsidRDefault="00812173" w:rsidP="00FF3645">
            <w:pPr>
              <w:spacing w:line="276" w:lineRule="auto"/>
              <w:ind w:right="-3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759" w:type="pct"/>
            <w:tcBorders>
              <w:top w:val="single" w:sz="4" w:space="0" w:color="000000"/>
              <w:left w:val="single" w:sz="4" w:space="0" w:color="000000"/>
              <w:bottom w:val="single" w:sz="4" w:space="0" w:color="000000"/>
              <w:right w:val="single" w:sz="4" w:space="0" w:color="000000"/>
            </w:tcBorders>
            <w:shd w:val="clear" w:color="auto" w:fill="FFFFFF"/>
            <w:hideMark/>
          </w:tcPr>
          <w:p w14:paraId="554422E9" w14:textId="77777777" w:rsidR="00812173" w:rsidRPr="005C05F9" w:rsidRDefault="00812173" w:rsidP="00FF3645">
            <w:pPr>
              <w:spacing w:line="276" w:lineRule="auto"/>
              <w:ind w:right="-3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10</w:t>
            </w:r>
          </w:p>
        </w:tc>
        <w:tc>
          <w:tcPr>
            <w:tcW w:w="507" w:type="pct"/>
            <w:tcBorders>
              <w:top w:val="single" w:sz="4" w:space="0" w:color="000000"/>
              <w:left w:val="single" w:sz="4" w:space="0" w:color="000000"/>
              <w:bottom w:val="single" w:sz="4" w:space="0" w:color="000000"/>
              <w:right w:val="single" w:sz="4" w:space="0" w:color="000000"/>
            </w:tcBorders>
            <w:shd w:val="clear" w:color="auto" w:fill="FFFFFF"/>
            <w:hideMark/>
          </w:tcPr>
          <w:p w14:paraId="31FC1CC3" w14:textId="77777777" w:rsidR="00812173" w:rsidRPr="005C05F9" w:rsidRDefault="00812173" w:rsidP="00FF3645">
            <w:pPr>
              <w:spacing w:line="276" w:lineRule="auto"/>
              <w:ind w:right="-3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93</w:t>
            </w:r>
          </w:p>
        </w:tc>
        <w:tc>
          <w:tcPr>
            <w:tcW w:w="505" w:type="pct"/>
            <w:tcBorders>
              <w:top w:val="single" w:sz="4" w:space="0" w:color="000000"/>
              <w:left w:val="single" w:sz="4" w:space="0" w:color="000000"/>
              <w:bottom w:val="single" w:sz="4" w:space="0" w:color="000000"/>
              <w:right w:val="single" w:sz="4" w:space="0" w:color="000000"/>
            </w:tcBorders>
            <w:shd w:val="clear" w:color="auto" w:fill="FFFFFF"/>
            <w:hideMark/>
          </w:tcPr>
          <w:p w14:paraId="2FE82FB2"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885" w:type="pct"/>
            <w:tcBorders>
              <w:top w:val="single" w:sz="4" w:space="0" w:color="000000"/>
              <w:left w:val="single" w:sz="4" w:space="0" w:color="000000"/>
              <w:bottom w:val="single" w:sz="4" w:space="0" w:color="000000"/>
              <w:right w:val="single" w:sz="4" w:space="0" w:color="000000"/>
            </w:tcBorders>
            <w:shd w:val="clear" w:color="auto" w:fill="FFFFFF"/>
          </w:tcPr>
          <w:p w14:paraId="797A84BF" w14:textId="77777777" w:rsidR="00812173" w:rsidRDefault="00812173" w:rsidP="00FF3645">
            <w:pPr>
              <w:spacing w:line="276" w:lineRule="auto"/>
              <w:ind w:right="-31"/>
              <w:rPr>
                <w:rFonts w:ascii="Times New Roman" w:eastAsia="Times New Roman" w:hAnsi="Times New Roman" w:cs="Times New Roman"/>
                <w:sz w:val="28"/>
                <w:szCs w:val="28"/>
              </w:rPr>
            </w:pPr>
            <w:r w:rsidRPr="00A226E5">
              <w:rPr>
                <w:rFonts w:ascii="Times New Roman" w:eastAsia="Times New Roman" w:hAnsi="Times New Roman" w:cs="Times New Roman"/>
                <w:sz w:val="28"/>
                <w:szCs w:val="28"/>
              </w:rPr>
              <w:t>10-11 класи – філологічний профіль</w:t>
            </w:r>
          </w:p>
        </w:tc>
        <w:tc>
          <w:tcPr>
            <w:tcW w:w="443" w:type="pct"/>
            <w:tcBorders>
              <w:top w:val="single" w:sz="4" w:space="0" w:color="000000"/>
              <w:left w:val="single" w:sz="4" w:space="0" w:color="000000"/>
              <w:bottom w:val="single" w:sz="4" w:space="0" w:color="000000"/>
              <w:right w:val="single" w:sz="4" w:space="0" w:color="000000"/>
            </w:tcBorders>
            <w:shd w:val="clear" w:color="auto" w:fill="FFFFFF"/>
            <w:hideMark/>
          </w:tcPr>
          <w:p w14:paraId="6C437F5B"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27" w:type="pct"/>
            <w:tcBorders>
              <w:top w:val="single" w:sz="4" w:space="0" w:color="000000"/>
              <w:left w:val="single" w:sz="4" w:space="0" w:color="000000"/>
              <w:bottom w:val="single" w:sz="4" w:space="0" w:color="000000"/>
              <w:right w:val="single" w:sz="4" w:space="0" w:color="000000"/>
            </w:tcBorders>
            <w:shd w:val="clear" w:color="auto" w:fill="FFFFFF"/>
            <w:hideMark/>
          </w:tcPr>
          <w:p w14:paraId="7479BC84"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812173" w14:paraId="70D921DE" w14:textId="77777777" w:rsidTr="00FF3645">
        <w:trPr>
          <w:trHeight w:val="1428"/>
        </w:trPr>
        <w:tc>
          <w:tcPr>
            <w:tcW w:w="695" w:type="pct"/>
            <w:tcBorders>
              <w:top w:val="single" w:sz="4" w:space="0" w:color="000000"/>
              <w:left w:val="single" w:sz="4" w:space="0" w:color="000000"/>
              <w:bottom w:val="single" w:sz="4" w:space="0" w:color="000000"/>
              <w:right w:val="single" w:sz="4" w:space="0" w:color="000000"/>
            </w:tcBorders>
            <w:shd w:val="clear" w:color="auto" w:fill="FFFFFF"/>
            <w:hideMark/>
          </w:tcPr>
          <w:p w14:paraId="6C0EC8A3" w14:textId="77777777" w:rsidR="00812173" w:rsidRDefault="00812173" w:rsidP="00FF3645">
            <w:pPr>
              <w:spacing w:line="276"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2021/2022</w:t>
            </w:r>
          </w:p>
        </w:tc>
        <w:tc>
          <w:tcPr>
            <w:tcW w:w="379" w:type="pct"/>
            <w:tcBorders>
              <w:top w:val="single" w:sz="4" w:space="0" w:color="000000"/>
              <w:left w:val="single" w:sz="4" w:space="0" w:color="000000"/>
              <w:bottom w:val="single" w:sz="4" w:space="0" w:color="000000"/>
              <w:right w:val="single" w:sz="4" w:space="0" w:color="000000"/>
            </w:tcBorders>
            <w:shd w:val="clear" w:color="auto" w:fill="FFFFFF"/>
            <w:hideMark/>
          </w:tcPr>
          <w:p w14:paraId="0E340264" w14:textId="77777777" w:rsidR="00812173" w:rsidRDefault="00812173" w:rsidP="00FF3645">
            <w:pPr>
              <w:spacing w:line="276" w:lineRule="auto"/>
              <w:ind w:right="-3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759" w:type="pct"/>
            <w:tcBorders>
              <w:top w:val="single" w:sz="4" w:space="0" w:color="000000"/>
              <w:left w:val="single" w:sz="4" w:space="0" w:color="000000"/>
              <w:bottom w:val="single" w:sz="4" w:space="0" w:color="000000"/>
              <w:right w:val="single" w:sz="4" w:space="0" w:color="000000"/>
            </w:tcBorders>
            <w:shd w:val="clear" w:color="auto" w:fill="FFFFFF"/>
            <w:hideMark/>
          </w:tcPr>
          <w:p w14:paraId="7C4C5C77" w14:textId="77777777" w:rsidR="00812173" w:rsidRPr="005C05F9" w:rsidRDefault="00812173" w:rsidP="00FF3645">
            <w:pPr>
              <w:spacing w:line="276" w:lineRule="auto"/>
              <w:ind w:right="-3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10</w:t>
            </w:r>
          </w:p>
        </w:tc>
        <w:tc>
          <w:tcPr>
            <w:tcW w:w="507" w:type="pct"/>
            <w:tcBorders>
              <w:top w:val="single" w:sz="4" w:space="0" w:color="000000"/>
              <w:left w:val="single" w:sz="4" w:space="0" w:color="000000"/>
              <w:bottom w:val="single" w:sz="4" w:space="0" w:color="000000"/>
              <w:right w:val="single" w:sz="4" w:space="0" w:color="000000"/>
            </w:tcBorders>
            <w:shd w:val="clear" w:color="auto" w:fill="FFFFFF"/>
            <w:hideMark/>
          </w:tcPr>
          <w:p w14:paraId="18842C88" w14:textId="77777777" w:rsidR="00812173" w:rsidRPr="005C05F9" w:rsidRDefault="00812173" w:rsidP="00FF3645">
            <w:pPr>
              <w:spacing w:line="276" w:lineRule="auto"/>
              <w:ind w:right="-3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99</w:t>
            </w:r>
          </w:p>
        </w:tc>
        <w:tc>
          <w:tcPr>
            <w:tcW w:w="505" w:type="pct"/>
            <w:tcBorders>
              <w:top w:val="single" w:sz="4" w:space="0" w:color="000000"/>
              <w:left w:val="single" w:sz="4" w:space="0" w:color="000000"/>
              <w:bottom w:val="single" w:sz="4" w:space="0" w:color="000000"/>
              <w:right w:val="single" w:sz="4" w:space="0" w:color="000000"/>
            </w:tcBorders>
            <w:shd w:val="clear" w:color="auto" w:fill="FFFFFF"/>
            <w:hideMark/>
          </w:tcPr>
          <w:p w14:paraId="21AD1515"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885" w:type="pct"/>
            <w:tcBorders>
              <w:top w:val="single" w:sz="4" w:space="0" w:color="000000"/>
              <w:left w:val="single" w:sz="4" w:space="0" w:color="000000"/>
              <w:bottom w:val="single" w:sz="4" w:space="0" w:color="000000"/>
              <w:right w:val="single" w:sz="4" w:space="0" w:color="000000"/>
            </w:tcBorders>
            <w:shd w:val="clear" w:color="auto" w:fill="FFFFFF"/>
          </w:tcPr>
          <w:p w14:paraId="080E7889" w14:textId="77777777" w:rsidR="00812173" w:rsidRDefault="00812173" w:rsidP="00FF3645">
            <w:pPr>
              <w:spacing w:line="276" w:lineRule="auto"/>
              <w:ind w:right="-31"/>
              <w:rPr>
                <w:rFonts w:ascii="Times New Roman" w:eastAsia="Times New Roman" w:hAnsi="Times New Roman" w:cs="Times New Roman"/>
                <w:sz w:val="28"/>
                <w:szCs w:val="28"/>
              </w:rPr>
            </w:pPr>
            <w:r w:rsidRPr="00A226E5">
              <w:rPr>
                <w:rFonts w:ascii="Times New Roman" w:eastAsia="Times New Roman" w:hAnsi="Times New Roman" w:cs="Times New Roman"/>
                <w:sz w:val="28"/>
                <w:szCs w:val="28"/>
              </w:rPr>
              <w:t>10-11 класи – філологічний профіль</w:t>
            </w:r>
          </w:p>
        </w:tc>
        <w:tc>
          <w:tcPr>
            <w:tcW w:w="443" w:type="pct"/>
            <w:tcBorders>
              <w:top w:val="single" w:sz="4" w:space="0" w:color="000000"/>
              <w:left w:val="single" w:sz="4" w:space="0" w:color="000000"/>
              <w:bottom w:val="single" w:sz="4" w:space="0" w:color="000000"/>
              <w:right w:val="single" w:sz="4" w:space="0" w:color="000000"/>
            </w:tcBorders>
            <w:shd w:val="clear" w:color="auto" w:fill="FFFFFF"/>
            <w:hideMark/>
          </w:tcPr>
          <w:p w14:paraId="2E32D233"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27" w:type="pct"/>
            <w:tcBorders>
              <w:top w:val="single" w:sz="4" w:space="0" w:color="000000"/>
              <w:left w:val="single" w:sz="4" w:space="0" w:color="000000"/>
              <w:bottom w:val="single" w:sz="4" w:space="0" w:color="000000"/>
              <w:right w:val="single" w:sz="4" w:space="0" w:color="000000"/>
            </w:tcBorders>
            <w:shd w:val="clear" w:color="auto" w:fill="FFFFFF"/>
            <w:hideMark/>
          </w:tcPr>
          <w:p w14:paraId="6EB6AB5E"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812173" w14:paraId="617ABAC4" w14:textId="77777777" w:rsidTr="00FF3645">
        <w:trPr>
          <w:trHeight w:val="1428"/>
        </w:trPr>
        <w:tc>
          <w:tcPr>
            <w:tcW w:w="695" w:type="pct"/>
            <w:tcBorders>
              <w:top w:val="single" w:sz="4" w:space="0" w:color="000000"/>
              <w:left w:val="single" w:sz="4" w:space="0" w:color="000000"/>
              <w:bottom w:val="single" w:sz="4" w:space="0" w:color="000000"/>
              <w:right w:val="single" w:sz="4" w:space="0" w:color="000000"/>
            </w:tcBorders>
            <w:shd w:val="clear" w:color="auto" w:fill="FFFFFF"/>
            <w:hideMark/>
          </w:tcPr>
          <w:p w14:paraId="54F53111" w14:textId="77777777" w:rsidR="00812173" w:rsidRDefault="00812173" w:rsidP="00FF3645">
            <w:pPr>
              <w:spacing w:line="276"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2022/2023</w:t>
            </w:r>
          </w:p>
        </w:tc>
        <w:tc>
          <w:tcPr>
            <w:tcW w:w="379" w:type="pct"/>
            <w:tcBorders>
              <w:top w:val="single" w:sz="4" w:space="0" w:color="000000"/>
              <w:left w:val="single" w:sz="4" w:space="0" w:color="000000"/>
              <w:bottom w:val="single" w:sz="4" w:space="0" w:color="000000"/>
              <w:right w:val="single" w:sz="4" w:space="0" w:color="000000"/>
            </w:tcBorders>
            <w:shd w:val="clear" w:color="auto" w:fill="FFFFFF"/>
            <w:hideMark/>
          </w:tcPr>
          <w:p w14:paraId="5D6836E9" w14:textId="77777777" w:rsidR="00812173" w:rsidRDefault="00812173" w:rsidP="00FF3645">
            <w:pPr>
              <w:spacing w:line="276" w:lineRule="auto"/>
              <w:ind w:right="-3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759" w:type="pct"/>
            <w:tcBorders>
              <w:top w:val="single" w:sz="4" w:space="0" w:color="000000"/>
              <w:left w:val="single" w:sz="4" w:space="0" w:color="000000"/>
              <w:bottom w:val="single" w:sz="4" w:space="0" w:color="000000"/>
              <w:right w:val="single" w:sz="4" w:space="0" w:color="000000"/>
            </w:tcBorders>
            <w:shd w:val="clear" w:color="auto" w:fill="FFFFFF"/>
            <w:hideMark/>
          </w:tcPr>
          <w:p w14:paraId="020F6B67" w14:textId="77777777" w:rsidR="00812173" w:rsidRPr="005C05F9" w:rsidRDefault="00812173" w:rsidP="00FF3645">
            <w:pPr>
              <w:spacing w:line="276" w:lineRule="auto"/>
              <w:ind w:right="-3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ru-RU"/>
              </w:rPr>
              <w:t>1</w:t>
            </w:r>
          </w:p>
        </w:tc>
        <w:tc>
          <w:tcPr>
            <w:tcW w:w="507" w:type="pct"/>
            <w:tcBorders>
              <w:top w:val="single" w:sz="4" w:space="0" w:color="000000"/>
              <w:left w:val="single" w:sz="4" w:space="0" w:color="000000"/>
              <w:bottom w:val="single" w:sz="4" w:space="0" w:color="000000"/>
              <w:right w:val="single" w:sz="4" w:space="0" w:color="000000"/>
            </w:tcBorders>
            <w:shd w:val="clear" w:color="auto" w:fill="FFFFFF"/>
            <w:hideMark/>
          </w:tcPr>
          <w:p w14:paraId="24981155" w14:textId="77777777" w:rsidR="00812173" w:rsidRPr="005C05F9" w:rsidRDefault="00812173" w:rsidP="00FF3645">
            <w:pPr>
              <w:spacing w:line="276" w:lineRule="auto"/>
              <w:ind w:right="-3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96</w:t>
            </w:r>
          </w:p>
        </w:tc>
        <w:tc>
          <w:tcPr>
            <w:tcW w:w="505" w:type="pct"/>
            <w:tcBorders>
              <w:top w:val="single" w:sz="4" w:space="0" w:color="000000"/>
              <w:left w:val="single" w:sz="4" w:space="0" w:color="000000"/>
              <w:bottom w:val="single" w:sz="4" w:space="0" w:color="000000"/>
              <w:right w:val="single" w:sz="4" w:space="0" w:color="000000"/>
            </w:tcBorders>
            <w:shd w:val="clear" w:color="auto" w:fill="FFFFFF"/>
            <w:hideMark/>
          </w:tcPr>
          <w:p w14:paraId="78DDA539"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885" w:type="pct"/>
            <w:tcBorders>
              <w:top w:val="single" w:sz="4" w:space="0" w:color="000000"/>
              <w:left w:val="single" w:sz="4" w:space="0" w:color="000000"/>
              <w:bottom w:val="single" w:sz="4" w:space="0" w:color="000000"/>
              <w:right w:val="single" w:sz="4" w:space="0" w:color="000000"/>
            </w:tcBorders>
            <w:shd w:val="clear" w:color="auto" w:fill="FFFFFF"/>
          </w:tcPr>
          <w:p w14:paraId="6A186727" w14:textId="77777777" w:rsidR="00812173" w:rsidRDefault="00812173" w:rsidP="00FF3645">
            <w:pPr>
              <w:spacing w:line="276" w:lineRule="auto"/>
              <w:ind w:right="-31"/>
              <w:rPr>
                <w:rFonts w:ascii="Times New Roman" w:eastAsia="Times New Roman" w:hAnsi="Times New Roman" w:cs="Times New Roman"/>
                <w:sz w:val="28"/>
                <w:szCs w:val="28"/>
              </w:rPr>
            </w:pPr>
            <w:r w:rsidRPr="00A226E5">
              <w:rPr>
                <w:rFonts w:ascii="Times New Roman" w:eastAsia="Times New Roman" w:hAnsi="Times New Roman" w:cs="Times New Roman"/>
                <w:sz w:val="28"/>
                <w:szCs w:val="28"/>
              </w:rPr>
              <w:t>10-11 класи – філологічний профіль</w:t>
            </w:r>
          </w:p>
        </w:tc>
        <w:tc>
          <w:tcPr>
            <w:tcW w:w="443" w:type="pct"/>
            <w:tcBorders>
              <w:top w:val="single" w:sz="4" w:space="0" w:color="000000"/>
              <w:left w:val="single" w:sz="4" w:space="0" w:color="000000"/>
              <w:bottom w:val="single" w:sz="4" w:space="0" w:color="000000"/>
              <w:right w:val="single" w:sz="4" w:space="0" w:color="000000"/>
            </w:tcBorders>
            <w:shd w:val="clear" w:color="auto" w:fill="FFFFFF"/>
            <w:hideMark/>
          </w:tcPr>
          <w:p w14:paraId="453A2F4A"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27" w:type="pct"/>
            <w:tcBorders>
              <w:top w:val="single" w:sz="4" w:space="0" w:color="000000"/>
              <w:left w:val="single" w:sz="4" w:space="0" w:color="000000"/>
              <w:bottom w:val="single" w:sz="4" w:space="0" w:color="000000"/>
              <w:right w:val="single" w:sz="4" w:space="0" w:color="000000"/>
            </w:tcBorders>
            <w:shd w:val="clear" w:color="auto" w:fill="FFFFFF"/>
            <w:hideMark/>
          </w:tcPr>
          <w:p w14:paraId="643507D7"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812173" w14:paraId="29CA8C0E" w14:textId="77777777" w:rsidTr="00FF3645">
        <w:trPr>
          <w:trHeight w:val="1428"/>
        </w:trPr>
        <w:tc>
          <w:tcPr>
            <w:tcW w:w="695" w:type="pct"/>
            <w:tcBorders>
              <w:top w:val="single" w:sz="4" w:space="0" w:color="000000"/>
              <w:left w:val="single" w:sz="4" w:space="0" w:color="000000"/>
              <w:bottom w:val="single" w:sz="4" w:space="0" w:color="000000"/>
              <w:right w:val="single" w:sz="4" w:space="0" w:color="000000"/>
            </w:tcBorders>
            <w:shd w:val="clear" w:color="auto" w:fill="FFFFFF"/>
            <w:hideMark/>
          </w:tcPr>
          <w:p w14:paraId="3C5BCE1D" w14:textId="77777777" w:rsidR="00812173" w:rsidRDefault="00812173" w:rsidP="00FF3645">
            <w:pPr>
              <w:spacing w:line="276"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2023/2024</w:t>
            </w:r>
          </w:p>
        </w:tc>
        <w:tc>
          <w:tcPr>
            <w:tcW w:w="379" w:type="pct"/>
            <w:tcBorders>
              <w:top w:val="single" w:sz="4" w:space="0" w:color="000000"/>
              <w:left w:val="single" w:sz="4" w:space="0" w:color="000000"/>
              <w:bottom w:val="single" w:sz="4" w:space="0" w:color="000000"/>
              <w:right w:val="single" w:sz="4" w:space="0" w:color="000000"/>
            </w:tcBorders>
            <w:shd w:val="clear" w:color="auto" w:fill="FFFFFF"/>
            <w:hideMark/>
          </w:tcPr>
          <w:p w14:paraId="28FF115E" w14:textId="77777777" w:rsidR="00812173" w:rsidRDefault="00812173" w:rsidP="00FF3645">
            <w:pPr>
              <w:spacing w:line="276" w:lineRule="auto"/>
              <w:ind w:right="-3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759" w:type="pct"/>
            <w:tcBorders>
              <w:top w:val="single" w:sz="4" w:space="0" w:color="000000"/>
              <w:left w:val="single" w:sz="4" w:space="0" w:color="000000"/>
              <w:bottom w:val="single" w:sz="4" w:space="0" w:color="000000"/>
              <w:right w:val="single" w:sz="4" w:space="0" w:color="000000"/>
            </w:tcBorders>
            <w:shd w:val="clear" w:color="auto" w:fill="FFFFFF"/>
            <w:hideMark/>
          </w:tcPr>
          <w:p w14:paraId="5C4A0D07" w14:textId="77777777" w:rsidR="00812173" w:rsidRPr="005C05F9" w:rsidRDefault="00812173" w:rsidP="00FF3645">
            <w:pPr>
              <w:spacing w:line="276" w:lineRule="auto"/>
              <w:ind w:right="-31"/>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9</w:t>
            </w:r>
          </w:p>
        </w:tc>
        <w:tc>
          <w:tcPr>
            <w:tcW w:w="507" w:type="pct"/>
            <w:tcBorders>
              <w:top w:val="single" w:sz="4" w:space="0" w:color="000000"/>
              <w:left w:val="single" w:sz="4" w:space="0" w:color="000000"/>
              <w:bottom w:val="single" w:sz="4" w:space="0" w:color="000000"/>
              <w:right w:val="single" w:sz="4" w:space="0" w:color="000000"/>
            </w:tcBorders>
            <w:shd w:val="clear" w:color="auto" w:fill="FFFFFF"/>
            <w:hideMark/>
          </w:tcPr>
          <w:p w14:paraId="1FE2A321" w14:textId="77777777" w:rsidR="00812173" w:rsidRDefault="00812173" w:rsidP="00FF3645">
            <w:pPr>
              <w:spacing w:line="276" w:lineRule="auto"/>
              <w:ind w:right="-3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90</w:t>
            </w:r>
          </w:p>
        </w:tc>
        <w:tc>
          <w:tcPr>
            <w:tcW w:w="505" w:type="pct"/>
            <w:tcBorders>
              <w:top w:val="single" w:sz="4" w:space="0" w:color="000000"/>
              <w:left w:val="single" w:sz="4" w:space="0" w:color="000000"/>
              <w:bottom w:val="single" w:sz="4" w:space="0" w:color="000000"/>
              <w:right w:val="single" w:sz="4" w:space="0" w:color="000000"/>
            </w:tcBorders>
            <w:shd w:val="clear" w:color="auto" w:fill="FFFFFF"/>
            <w:hideMark/>
          </w:tcPr>
          <w:p w14:paraId="5498FDCE"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885" w:type="pct"/>
            <w:tcBorders>
              <w:top w:val="single" w:sz="4" w:space="0" w:color="000000"/>
              <w:left w:val="single" w:sz="4" w:space="0" w:color="000000"/>
              <w:bottom w:val="single" w:sz="4" w:space="0" w:color="000000"/>
              <w:right w:val="single" w:sz="4" w:space="0" w:color="000000"/>
            </w:tcBorders>
            <w:shd w:val="clear" w:color="auto" w:fill="FFFFFF"/>
          </w:tcPr>
          <w:p w14:paraId="0C4DB95B" w14:textId="77777777" w:rsidR="00812173" w:rsidRDefault="00812173" w:rsidP="00FF3645">
            <w:pPr>
              <w:spacing w:line="276" w:lineRule="auto"/>
              <w:ind w:right="-31"/>
              <w:rPr>
                <w:rFonts w:ascii="Times New Roman" w:eastAsia="Times New Roman" w:hAnsi="Times New Roman" w:cs="Times New Roman"/>
                <w:sz w:val="28"/>
                <w:szCs w:val="28"/>
              </w:rPr>
            </w:pPr>
            <w:r w:rsidRPr="00A226E5">
              <w:rPr>
                <w:rFonts w:ascii="Times New Roman" w:eastAsia="Times New Roman" w:hAnsi="Times New Roman" w:cs="Times New Roman"/>
                <w:sz w:val="28"/>
                <w:szCs w:val="28"/>
              </w:rPr>
              <w:t>10-11 класи – філологічний профіль</w:t>
            </w:r>
          </w:p>
        </w:tc>
        <w:tc>
          <w:tcPr>
            <w:tcW w:w="443" w:type="pct"/>
            <w:tcBorders>
              <w:top w:val="single" w:sz="4" w:space="0" w:color="000000"/>
              <w:left w:val="single" w:sz="4" w:space="0" w:color="000000"/>
              <w:bottom w:val="single" w:sz="4" w:space="0" w:color="000000"/>
              <w:right w:val="single" w:sz="4" w:space="0" w:color="000000"/>
            </w:tcBorders>
            <w:shd w:val="clear" w:color="auto" w:fill="FFFFFF"/>
            <w:hideMark/>
          </w:tcPr>
          <w:p w14:paraId="1CCC92A8"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27" w:type="pct"/>
            <w:tcBorders>
              <w:top w:val="single" w:sz="4" w:space="0" w:color="000000"/>
              <w:left w:val="single" w:sz="4" w:space="0" w:color="000000"/>
              <w:bottom w:val="single" w:sz="4" w:space="0" w:color="000000"/>
              <w:right w:val="single" w:sz="4" w:space="0" w:color="000000"/>
            </w:tcBorders>
            <w:shd w:val="clear" w:color="auto" w:fill="FFFFFF"/>
            <w:hideMark/>
          </w:tcPr>
          <w:p w14:paraId="6F22EC27" w14:textId="77777777" w:rsidR="00812173" w:rsidRDefault="00812173" w:rsidP="00FF3645">
            <w:pPr>
              <w:spacing w:line="276" w:lineRule="auto"/>
              <w:ind w:right="-31"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bl>
    <w:p w14:paraId="5A6BC08A" w14:textId="77777777" w:rsidR="00812173" w:rsidRDefault="00812173" w:rsidP="00812173">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На початок 2023/2024 навчального року у ліцеї навчалося 90 здобувачів  освіти, на кінець – 89 здобувачів освіти.</w:t>
      </w:r>
    </w:p>
    <w:p w14:paraId="72C64499" w14:textId="77777777" w:rsidR="00812173" w:rsidRDefault="00812173" w:rsidP="00812173">
      <w:pPr>
        <w:spacing w:line="360" w:lineRule="auto"/>
        <w:ind w:right="-510"/>
        <w:rPr>
          <w:rFonts w:ascii="Times New Roman" w:hAnsi="Times New Roman"/>
          <w:sz w:val="28"/>
          <w:szCs w:val="28"/>
        </w:rPr>
      </w:pPr>
      <w:r w:rsidRPr="00CA2A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Pr="00CA2A47">
        <w:rPr>
          <w:rFonts w:ascii="Times New Roman" w:eastAsia="Times New Roman" w:hAnsi="Times New Roman" w:cs="Times New Roman"/>
          <w:sz w:val="28"/>
          <w:szCs w:val="28"/>
        </w:rPr>
        <w:t xml:space="preserve">Аналізуючи перехід здобувачів освіти до інших закладів освіти, необхідно відзначити, що основною причиною переходу є зміна місця проживання сім’ї та перехід до іншого закладу освіти, зокрема, до </w:t>
      </w:r>
      <w:r>
        <w:rPr>
          <w:rFonts w:ascii="Times New Roman" w:hAnsi="Times New Roman"/>
          <w:sz w:val="28"/>
          <w:szCs w:val="28"/>
        </w:rPr>
        <w:t>до Комунального закладу “Харківський фаховий коледж спортивного профілю” Харківської обласної ради на відділення біатлон.</w:t>
      </w:r>
    </w:p>
    <w:p w14:paraId="3B4292F3" w14:textId="77777777" w:rsidR="00812173" w:rsidRDefault="00812173" w:rsidP="00812173">
      <w:pPr>
        <w:tabs>
          <w:tab w:val="left" w:pos="9088"/>
        </w:tabs>
        <w:spacing w:line="360" w:lineRule="auto"/>
        <w:ind w:right="-31"/>
        <w:jc w:val="both"/>
        <w:rPr>
          <w:rFonts w:ascii="Times New Roman" w:eastAsia="Times New Roman" w:hAnsi="Times New Roman" w:cs="Times New Roman"/>
          <w:sz w:val="28"/>
          <w:szCs w:val="28"/>
        </w:rPr>
      </w:pPr>
      <w:r w:rsidRPr="005C05F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Усі діти шкільного віку охоплені навчанням, здійснюється контроль за проведенням обліку дітей шкільного віку: територія мікрорайону обслуговування закріплена за класними керівниками, збираються довідки-підтвердження про навчання, перевіряються списки дітей шкільного віку, складаються відповідні звіти за встановленою формою.</w:t>
      </w:r>
    </w:p>
    <w:p w14:paraId="040C4760" w14:textId="77777777" w:rsidR="00812173" w:rsidRPr="00404C56" w:rsidRDefault="00812173" w:rsidP="00812173">
      <w:pPr>
        <w:spacing w:line="360" w:lineRule="auto"/>
        <w:ind w:firstLine="709"/>
        <w:jc w:val="both"/>
        <w:rPr>
          <w:rFonts w:ascii="Times New Roman" w:eastAsia="Times New Roman" w:hAnsi="Times New Roman" w:cs="Times New Roman"/>
          <w:i/>
          <w:iCs/>
          <w:sz w:val="28"/>
          <w:szCs w:val="28"/>
        </w:rPr>
      </w:pPr>
      <w:r w:rsidRPr="00404C56">
        <w:rPr>
          <w:rFonts w:ascii="Times New Roman" w:eastAsia="Times New Roman" w:hAnsi="Times New Roman" w:cs="Times New Roman"/>
          <w:i/>
          <w:iCs/>
          <w:sz w:val="28"/>
          <w:szCs w:val="28"/>
        </w:rPr>
        <w:t>Основними заходами щодо збереження контингенту здобувачів освіти у 2023/2024 навчальному році були:</w:t>
      </w:r>
    </w:p>
    <w:p w14:paraId="661AF235" w14:textId="77777777" w:rsidR="00812173" w:rsidRDefault="00812173" w:rsidP="00812173">
      <w:pPr>
        <w:numPr>
          <w:ilvl w:val="0"/>
          <w:numId w:val="5"/>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обліку дітей і підлітків на території обслуговування.</w:t>
      </w:r>
    </w:p>
    <w:p w14:paraId="32CACE45" w14:textId="77777777" w:rsidR="00812173" w:rsidRDefault="00812173" w:rsidP="00812173">
      <w:pPr>
        <w:numPr>
          <w:ilvl w:val="0"/>
          <w:numId w:val="5"/>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спільна робота з батьками  дошкільного  підрозділу  Костянтинівського ліцею.</w:t>
      </w:r>
    </w:p>
    <w:p w14:paraId="2957FFF0" w14:textId="77777777" w:rsidR="00812173" w:rsidRDefault="00812173" w:rsidP="00812173">
      <w:pPr>
        <w:numPr>
          <w:ilvl w:val="0"/>
          <w:numId w:val="5"/>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відвідування здобувачами освіти навчальних занять;</w:t>
      </w:r>
    </w:p>
    <w:p w14:paraId="30026FFB" w14:textId="77777777" w:rsidR="00812173" w:rsidRDefault="00812173" w:rsidP="00812173">
      <w:pPr>
        <w:numPr>
          <w:ilvl w:val="0"/>
          <w:numId w:val="5"/>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тісна робота з батьками;</w:t>
      </w:r>
    </w:p>
    <w:p w14:paraId="688EC932" w14:textId="0ACD6476" w:rsidR="00812173" w:rsidRDefault="00812173" w:rsidP="00812173">
      <w:pPr>
        <w:tabs>
          <w:tab w:val="left" w:pos="9088"/>
        </w:tabs>
        <w:spacing w:line="360" w:lineRule="auto"/>
        <w:ind w:right="-3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2024/2025 навчальному році планується функціонування 11 класів, у них очікується 10</w:t>
      </w:r>
      <w:r w:rsidR="00404C56">
        <w:rPr>
          <w:rFonts w:ascii="Times New Roman" w:eastAsia="Times New Roman" w:hAnsi="Times New Roman" w:cs="Times New Roman"/>
          <w:sz w:val="28"/>
          <w:szCs w:val="28"/>
        </w:rPr>
        <w:t>0</w:t>
      </w:r>
      <w:r>
        <w:rPr>
          <w:rFonts w:ascii="Times New Roman" w:eastAsia="Times New Roman" w:hAnsi="Times New Roman" w:cs="Times New Roman"/>
          <w:sz w:val="28"/>
          <w:szCs w:val="28"/>
        </w:rPr>
        <w:t xml:space="preserve"> здобувач</w:t>
      </w:r>
      <w:r w:rsidR="00404C56">
        <w:rPr>
          <w:rFonts w:ascii="Times New Roman" w:eastAsia="Times New Roman" w:hAnsi="Times New Roman" w:cs="Times New Roman"/>
          <w:sz w:val="28"/>
          <w:szCs w:val="28"/>
        </w:rPr>
        <w:t xml:space="preserve">ів </w:t>
      </w:r>
      <w:r>
        <w:rPr>
          <w:rFonts w:ascii="Times New Roman" w:eastAsia="Times New Roman" w:hAnsi="Times New Roman" w:cs="Times New Roman"/>
          <w:sz w:val="28"/>
          <w:szCs w:val="28"/>
        </w:rPr>
        <w:t>освіти.</w:t>
      </w:r>
    </w:p>
    <w:p w14:paraId="48C97B46" w14:textId="77777777" w:rsidR="00812173" w:rsidRDefault="00812173" w:rsidP="00812173">
      <w:pPr>
        <w:tabs>
          <w:tab w:val="left" w:pos="9088"/>
        </w:tabs>
        <w:spacing w:line="360" w:lineRule="auto"/>
        <w:ind w:right="-3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класів– з українською мовою навчання.</w:t>
      </w:r>
    </w:p>
    <w:p w14:paraId="748B0CC9" w14:textId="77777777" w:rsidR="00812173" w:rsidRDefault="00812173" w:rsidP="00812173">
      <w:pPr>
        <w:tabs>
          <w:tab w:val="left" w:pos="9088"/>
        </w:tabs>
        <w:spacing w:line="276" w:lineRule="auto"/>
        <w:ind w:right="-31"/>
        <w:jc w:val="both"/>
        <w:rPr>
          <w:rFonts w:ascii="Times New Roman" w:eastAsia="Times New Roman" w:hAnsi="Times New Roman" w:cs="Times New Roman"/>
          <w:sz w:val="28"/>
          <w:szCs w:val="28"/>
        </w:rPr>
      </w:pPr>
    </w:p>
    <w:p w14:paraId="15766B7D" w14:textId="77777777" w:rsidR="00812173" w:rsidRDefault="00812173" w:rsidP="00812173">
      <w:pPr>
        <w:tabs>
          <w:tab w:val="left" w:pos="9088"/>
        </w:tabs>
        <w:spacing w:line="276" w:lineRule="auto"/>
        <w:ind w:right="-31"/>
        <w:jc w:val="both"/>
        <w:rPr>
          <w:rFonts w:ascii="Times New Roman" w:eastAsia="Times New Roman" w:hAnsi="Times New Roman" w:cs="Times New Roman"/>
          <w:sz w:val="28"/>
          <w:szCs w:val="28"/>
        </w:rPr>
      </w:pPr>
    </w:p>
    <w:p w14:paraId="7B06669C" w14:textId="77777777" w:rsidR="00812173" w:rsidRDefault="00812173" w:rsidP="00812173">
      <w:pPr>
        <w:spacing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Працевлаштування випускників 11 класів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68"/>
        <w:gridCol w:w="708"/>
        <w:gridCol w:w="708"/>
        <w:gridCol w:w="652"/>
        <w:gridCol w:w="604"/>
        <w:gridCol w:w="767"/>
        <w:gridCol w:w="1774"/>
        <w:gridCol w:w="1213"/>
        <w:gridCol w:w="875"/>
        <w:gridCol w:w="938"/>
      </w:tblGrid>
      <w:tr w:rsidR="00812173" w14:paraId="723286A6" w14:textId="77777777" w:rsidTr="00FF3645">
        <w:trPr>
          <w:jc w:val="center"/>
        </w:trPr>
        <w:tc>
          <w:tcPr>
            <w:tcW w:w="485" w:type="pct"/>
            <w:vMerge w:val="restart"/>
            <w:tcBorders>
              <w:top w:val="single" w:sz="4" w:space="0" w:color="auto"/>
              <w:left w:val="single" w:sz="4" w:space="0" w:color="auto"/>
              <w:bottom w:val="single" w:sz="4" w:space="0" w:color="auto"/>
              <w:right w:val="single" w:sz="4" w:space="0" w:color="auto"/>
            </w:tcBorders>
          </w:tcPr>
          <w:p w14:paraId="3F9B6476"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p>
        </w:tc>
        <w:tc>
          <w:tcPr>
            <w:tcW w:w="475" w:type="pct"/>
            <w:vMerge w:val="restart"/>
            <w:tcBorders>
              <w:top w:val="single" w:sz="4" w:space="0" w:color="auto"/>
              <w:left w:val="single" w:sz="4" w:space="0" w:color="auto"/>
              <w:bottom w:val="single" w:sz="4" w:space="0" w:color="auto"/>
              <w:right w:val="single" w:sz="4" w:space="0" w:color="auto"/>
            </w:tcBorders>
            <w:hideMark/>
          </w:tcPr>
          <w:p w14:paraId="4769CB06"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Кіль-</w:t>
            </w:r>
          </w:p>
          <w:p w14:paraId="409E7BF2"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кість випускників</w:t>
            </w:r>
          </w:p>
        </w:tc>
        <w:tc>
          <w:tcPr>
            <w:tcW w:w="1309" w:type="pct"/>
            <w:gridSpan w:val="4"/>
            <w:tcBorders>
              <w:top w:val="single" w:sz="4" w:space="0" w:color="auto"/>
              <w:left w:val="single" w:sz="4" w:space="0" w:color="auto"/>
              <w:bottom w:val="single" w:sz="4" w:space="0" w:color="auto"/>
              <w:right w:val="single" w:sz="4" w:space="0" w:color="auto"/>
            </w:tcBorders>
            <w:hideMark/>
          </w:tcPr>
          <w:p w14:paraId="1B05D9CB"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Продовжують отримувати освіту</w:t>
            </w:r>
          </w:p>
        </w:tc>
        <w:tc>
          <w:tcPr>
            <w:tcW w:w="376" w:type="pct"/>
            <w:vMerge w:val="restart"/>
            <w:tcBorders>
              <w:top w:val="single" w:sz="4" w:space="0" w:color="auto"/>
              <w:left w:val="single" w:sz="4" w:space="0" w:color="auto"/>
              <w:bottom w:val="single" w:sz="4" w:space="0" w:color="auto"/>
              <w:right w:val="single" w:sz="4" w:space="0" w:color="auto"/>
            </w:tcBorders>
            <w:hideMark/>
          </w:tcPr>
          <w:p w14:paraId="4A810348"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Не навча-ються</w:t>
            </w:r>
          </w:p>
        </w:tc>
        <w:tc>
          <w:tcPr>
            <w:tcW w:w="2355" w:type="pct"/>
            <w:gridSpan w:val="4"/>
            <w:tcBorders>
              <w:top w:val="single" w:sz="4" w:space="0" w:color="auto"/>
              <w:left w:val="single" w:sz="4" w:space="0" w:color="auto"/>
              <w:bottom w:val="single" w:sz="4" w:space="0" w:color="auto"/>
              <w:right w:val="single" w:sz="4" w:space="0" w:color="auto"/>
            </w:tcBorders>
            <w:hideMark/>
          </w:tcPr>
          <w:p w14:paraId="5267C662"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З них</w:t>
            </w:r>
          </w:p>
        </w:tc>
      </w:tr>
      <w:tr w:rsidR="00812173" w14:paraId="5F9C30D7" w14:textId="77777777" w:rsidTr="00FF3645">
        <w:trPr>
          <w:trHeight w:val="1150"/>
          <w:jc w:val="center"/>
        </w:trPr>
        <w:tc>
          <w:tcPr>
            <w:tcW w:w="485" w:type="pct"/>
            <w:vMerge/>
            <w:tcBorders>
              <w:top w:val="single" w:sz="4" w:space="0" w:color="auto"/>
              <w:left w:val="single" w:sz="4" w:space="0" w:color="auto"/>
              <w:bottom w:val="single" w:sz="4" w:space="0" w:color="auto"/>
              <w:right w:val="single" w:sz="4" w:space="0" w:color="auto"/>
            </w:tcBorders>
            <w:vAlign w:val="center"/>
            <w:hideMark/>
          </w:tcPr>
          <w:p w14:paraId="17648179" w14:textId="77777777" w:rsidR="00812173" w:rsidRDefault="00812173" w:rsidP="00FF3645">
            <w:pPr>
              <w:rPr>
                <w:rFonts w:ascii="Times New Roman" w:eastAsia="Times New Roman" w:hAnsi="Times New Roman" w:cs="Times New Roman"/>
                <w:iCs/>
                <w:sz w:val="28"/>
                <w:szCs w:val="28"/>
                <w:lang w:eastAsia="ru-RU"/>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05C7B97B" w14:textId="77777777" w:rsidR="00812173" w:rsidRDefault="00812173" w:rsidP="00FF3645">
            <w:pPr>
              <w:rPr>
                <w:rFonts w:ascii="Times New Roman" w:eastAsia="Times New Roman" w:hAnsi="Times New Roman" w:cs="Times New Roman"/>
                <w:iCs/>
                <w:sz w:val="28"/>
                <w:szCs w:val="28"/>
                <w:lang w:eastAsia="ru-RU"/>
              </w:rPr>
            </w:pPr>
          </w:p>
        </w:tc>
        <w:tc>
          <w:tcPr>
            <w:tcW w:w="347" w:type="pct"/>
            <w:tcBorders>
              <w:top w:val="single" w:sz="4" w:space="0" w:color="auto"/>
              <w:left w:val="single" w:sz="4" w:space="0" w:color="auto"/>
              <w:bottom w:val="single" w:sz="4" w:space="0" w:color="auto"/>
              <w:right w:val="single" w:sz="4" w:space="0" w:color="auto"/>
            </w:tcBorders>
            <w:hideMark/>
          </w:tcPr>
          <w:p w14:paraId="5A2351D7"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ВНЗ </w:t>
            </w:r>
          </w:p>
          <w:p w14:paraId="18077AC0"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ІІІ-І</w:t>
            </w:r>
            <w:r>
              <w:rPr>
                <w:rFonts w:ascii="Times New Roman" w:eastAsia="Times New Roman" w:hAnsi="Times New Roman" w:cs="Times New Roman"/>
                <w:iCs/>
                <w:sz w:val="28"/>
                <w:szCs w:val="28"/>
                <w:lang w:val="en-US" w:eastAsia="ru-RU"/>
              </w:rPr>
              <w:t>V</w:t>
            </w:r>
            <w:r>
              <w:rPr>
                <w:rFonts w:ascii="Times New Roman" w:eastAsia="Times New Roman" w:hAnsi="Times New Roman" w:cs="Times New Roman"/>
                <w:iCs/>
                <w:sz w:val="28"/>
                <w:szCs w:val="28"/>
                <w:lang w:eastAsia="ru-RU"/>
              </w:rPr>
              <w:t xml:space="preserve"> р.акр.</w:t>
            </w:r>
          </w:p>
        </w:tc>
        <w:tc>
          <w:tcPr>
            <w:tcW w:w="347" w:type="pct"/>
            <w:tcBorders>
              <w:top w:val="single" w:sz="4" w:space="0" w:color="auto"/>
              <w:left w:val="single" w:sz="4" w:space="0" w:color="auto"/>
              <w:bottom w:val="single" w:sz="4" w:space="0" w:color="auto"/>
              <w:right w:val="single" w:sz="4" w:space="0" w:color="auto"/>
            </w:tcBorders>
            <w:hideMark/>
          </w:tcPr>
          <w:p w14:paraId="71FCE2D3"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ВНЗ </w:t>
            </w:r>
          </w:p>
          <w:p w14:paraId="0D96B902"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І-ІІ р.акр.</w:t>
            </w:r>
          </w:p>
        </w:tc>
        <w:tc>
          <w:tcPr>
            <w:tcW w:w="320" w:type="pct"/>
            <w:tcBorders>
              <w:top w:val="single" w:sz="4" w:space="0" w:color="auto"/>
              <w:left w:val="single" w:sz="4" w:space="0" w:color="auto"/>
              <w:bottom w:val="single" w:sz="4" w:space="0" w:color="auto"/>
              <w:right w:val="single" w:sz="4" w:space="0" w:color="auto"/>
            </w:tcBorders>
            <w:hideMark/>
          </w:tcPr>
          <w:p w14:paraId="6A443B0B"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ЦПО</w:t>
            </w:r>
          </w:p>
        </w:tc>
        <w:tc>
          <w:tcPr>
            <w:tcW w:w="296" w:type="pct"/>
            <w:tcBorders>
              <w:top w:val="single" w:sz="4" w:space="0" w:color="auto"/>
              <w:left w:val="single" w:sz="4" w:space="0" w:color="auto"/>
              <w:bottom w:val="single" w:sz="4" w:space="0" w:color="auto"/>
              <w:right w:val="single" w:sz="4" w:space="0" w:color="auto"/>
            </w:tcBorders>
            <w:hideMark/>
          </w:tcPr>
          <w:p w14:paraId="569A1379"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Інші </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FE9FA2C" w14:textId="77777777" w:rsidR="00812173" w:rsidRDefault="00812173" w:rsidP="00FF3645">
            <w:pPr>
              <w:rPr>
                <w:rFonts w:ascii="Times New Roman" w:eastAsia="Times New Roman" w:hAnsi="Times New Roman" w:cs="Times New Roman"/>
                <w:iCs/>
                <w:sz w:val="28"/>
                <w:szCs w:val="28"/>
                <w:lang w:eastAsia="ru-RU"/>
              </w:rPr>
            </w:pPr>
          </w:p>
        </w:tc>
        <w:tc>
          <w:tcPr>
            <w:tcW w:w="870" w:type="pct"/>
            <w:tcBorders>
              <w:top w:val="single" w:sz="4" w:space="0" w:color="auto"/>
              <w:left w:val="single" w:sz="4" w:space="0" w:color="auto"/>
              <w:bottom w:val="single" w:sz="4" w:space="0" w:color="auto"/>
              <w:right w:val="single" w:sz="4" w:space="0" w:color="auto"/>
            </w:tcBorders>
            <w:hideMark/>
          </w:tcPr>
          <w:p w14:paraId="7E2F556E"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Працевлаштовано</w:t>
            </w:r>
          </w:p>
        </w:tc>
        <w:tc>
          <w:tcPr>
            <w:tcW w:w="595" w:type="pct"/>
            <w:tcBorders>
              <w:top w:val="single" w:sz="4" w:space="0" w:color="auto"/>
              <w:left w:val="single" w:sz="4" w:space="0" w:color="auto"/>
              <w:bottom w:val="single" w:sz="4" w:space="0" w:color="auto"/>
              <w:right w:val="single" w:sz="4" w:space="0" w:color="auto"/>
            </w:tcBorders>
            <w:hideMark/>
          </w:tcPr>
          <w:p w14:paraId="78ED4914"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Не працюють, не навчаються</w:t>
            </w:r>
          </w:p>
        </w:tc>
        <w:tc>
          <w:tcPr>
            <w:tcW w:w="429" w:type="pct"/>
            <w:tcBorders>
              <w:top w:val="single" w:sz="4" w:space="0" w:color="auto"/>
              <w:left w:val="single" w:sz="4" w:space="0" w:color="auto"/>
              <w:bottom w:val="single" w:sz="4" w:space="0" w:color="auto"/>
              <w:right w:val="single" w:sz="4" w:space="0" w:color="auto"/>
            </w:tcBorders>
            <w:hideMark/>
          </w:tcPr>
          <w:p w14:paraId="421988AA"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Хворі та виїхали за межі області</w:t>
            </w:r>
          </w:p>
        </w:tc>
        <w:tc>
          <w:tcPr>
            <w:tcW w:w="462" w:type="pct"/>
            <w:tcBorders>
              <w:top w:val="single" w:sz="4" w:space="0" w:color="auto"/>
              <w:left w:val="single" w:sz="4" w:space="0" w:color="auto"/>
              <w:bottom w:val="single" w:sz="4" w:space="0" w:color="auto"/>
              <w:right w:val="single" w:sz="4" w:space="0" w:color="auto"/>
            </w:tcBorders>
            <w:hideMark/>
          </w:tcPr>
          <w:p w14:paraId="689CBA19"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Інші (виїхали за межі країни)</w:t>
            </w:r>
          </w:p>
        </w:tc>
      </w:tr>
      <w:tr w:rsidR="00812173" w14:paraId="72E2BD53" w14:textId="77777777" w:rsidTr="00FF3645">
        <w:trPr>
          <w:jc w:val="center"/>
        </w:trPr>
        <w:tc>
          <w:tcPr>
            <w:tcW w:w="485" w:type="pct"/>
            <w:tcBorders>
              <w:top w:val="single" w:sz="4" w:space="0" w:color="auto"/>
              <w:left w:val="single" w:sz="4" w:space="0" w:color="auto"/>
              <w:bottom w:val="single" w:sz="4" w:space="0" w:color="auto"/>
              <w:right w:val="single" w:sz="4" w:space="0" w:color="auto"/>
            </w:tcBorders>
            <w:hideMark/>
          </w:tcPr>
          <w:p w14:paraId="060A8731"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2018/</w:t>
            </w:r>
          </w:p>
          <w:p w14:paraId="5CF12988"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2019</w:t>
            </w:r>
          </w:p>
        </w:tc>
        <w:tc>
          <w:tcPr>
            <w:tcW w:w="475" w:type="pct"/>
            <w:tcBorders>
              <w:top w:val="single" w:sz="4" w:space="0" w:color="auto"/>
              <w:left w:val="single" w:sz="4" w:space="0" w:color="auto"/>
              <w:bottom w:val="single" w:sz="4" w:space="0" w:color="auto"/>
              <w:right w:val="single" w:sz="4" w:space="0" w:color="auto"/>
            </w:tcBorders>
            <w:hideMark/>
          </w:tcPr>
          <w:p w14:paraId="2AD3323B" w14:textId="77777777" w:rsidR="00812173" w:rsidRPr="005C05F9" w:rsidRDefault="00812173" w:rsidP="00FF3645">
            <w:pPr>
              <w:spacing w:line="276" w:lineRule="auto"/>
              <w:jc w:val="both"/>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t>11</w:t>
            </w:r>
          </w:p>
        </w:tc>
        <w:tc>
          <w:tcPr>
            <w:tcW w:w="347" w:type="pct"/>
            <w:tcBorders>
              <w:top w:val="single" w:sz="4" w:space="0" w:color="auto"/>
              <w:left w:val="single" w:sz="4" w:space="0" w:color="auto"/>
              <w:bottom w:val="single" w:sz="4" w:space="0" w:color="auto"/>
              <w:right w:val="single" w:sz="4" w:space="0" w:color="auto"/>
            </w:tcBorders>
            <w:hideMark/>
          </w:tcPr>
          <w:p w14:paraId="033AC386" w14:textId="77777777" w:rsidR="00812173" w:rsidRPr="005C05F9" w:rsidRDefault="00812173" w:rsidP="00FF3645">
            <w:pPr>
              <w:spacing w:line="276" w:lineRule="auto"/>
              <w:jc w:val="both"/>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t>9</w:t>
            </w:r>
          </w:p>
        </w:tc>
        <w:tc>
          <w:tcPr>
            <w:tcW w:w="347" w:type="pct"/>
            <w:tcBorders>
              <w:top w:val="single" w:sz="4" w:space="0" w:color="auto"/>
              <w:left w:val="single" w:sz="4" w:space="0" w:color="auto"/>
              <w:bottom w:val="single" w:sz="4" w:space="0" w:color="auto"/>
              <w:right w:val="single" w:sz="4" w:space="0" w:color="auto"/>
            </w:tcBorders>
            <w:hideMark/>
          </w:tcPr>
          <w:p w14:paraId="006BA71A" w14:textId="77777777" w:rsidR="00812173" w:rsidRPr="005C05F9" w:rsidRDefault="00812173" w:rsidP="00FF3645">
            <w:pPr>
              <w:spacing w:line="276" w:lineRule="auto"/>
              <w:jc w:val="both"/>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t>2</w:t>
            </w:r>
          </w:p>
        </w:tc>
        <w:tc>
          <w:tcPr>
            <w:tcW w:w="320" w:type="pct"/>
            <w:tcBorders>
              <w:top w:val="single" w:sz="4" w:space="0" w:color="auto"/>
              <w:left w:val="single" w:sz="4" w:space="0" w:color="auto"/>
              <w:bottom w:val="single" w:sz="4" w:space="0" w:color="auto"/>
              <w:right w:val="single" w:sz="4" w:space="0" w:color="auto"/>
            </w:tcBorders>
            <w:hideMark/>
          </w:tcPr>
          <w:p w14:paraId="3CF6457F" w14:textId="77777777" w:rsidR="00812173" w:rsidRPr="005C05F9" w:rsidRDefault="00812173" w:rsidP="00FF3645">
            <w:pPr>
              <w:spacing w:line="276" w:lineRule="auto"/>
              <w:jc w:val="both"/>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t>-</w:t>
            </w:r>
          </w:p>
        </w:tc>
        <w:tc>
          <w:tcPr>
            <w:tcW w:w="296" w:type="pct"/>
            <w:tcBorders>
              <w:top w:val="single" w:sz="4" w:space="0" w:color="auto"/>
              <w:left w:val="single" w:sz="4" w:space="0" w:color="auto"/>
              <w:bottom w:val="single" w:sz="4" w:space="0" w:color="auto"/>
              <w:right w:val="single" w:sz="4" w:space="0" w:color="auto"/>
            </w:tcBorders>
            <w:hideMark/>
          </w:tcPr>
          <w:p w14:paraId="4ED4FAB0"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c>
          <w:tcPr>
            <w:tcW w:w="376" w:type="pct"/>
            <w:tcBorders>
              <w:top w:val="single" w:sz="4" w:space="0" w:color="auto"/>
              <w:left w:val="single" w:sz="4" w:space="0" w:color="auto"/>
              <w:bottom w:val="single" w:sz="4" w:space="0" w:color="auto"/>
              <w:right w:val="single" w:sz="4" w:space="0" w:color="auto"/>
            </w:tcBorders>
            <w:hideMark/>
          </w:tcPr>
          <w:p w14:paraId="5BA20BB3"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c>
          <w:tcPr>
            <w:tcW w:w="870" w:type="pct"/>
            <w:tcBorders>
              <w:top w:val="single" w:sz="4" w:space="0" w:color="auto"/>
              <w:left w:val="single" w:sz="4" w:space="0" w:color="auto"/>
              <w:bottom w:val="single" w:sz="4" w:space="0" w:color="auto"/>
              <w:right w:val="single" w:sz="4" w:space="0" w:color="auto"/>
            </w:tcBorders>
            <w:hideMark/>
          </w:tcPr>
          <w:p w14:paraId="72A7C317"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c>
          <w:tcPr>
            <w:tcW w:w="595" w:type="pct"/>
            <w:tcBorders>
              <w:top w:val="single" w:sz="4" w:space="0" w:color="auto"/>
              <w:left w:val="single" w:sz="4" w:space="0" w:color="auto"/>
              <w:bottom w:val="single" w:sz="4" w:space="0" w:color="auto"/>
              <w:right w:val="single" w:sz="4" w:space="0" w:color="auto"/>
            </w:tcBorders>
            <w:hideMark/>
          </w:tcPr>
          <w:p w14:paraId="28F44D3B"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c>
          <w:tcPr>
            <w:tcW w:w="429" w:type="pct"/>
            <w:tcBorders>
              <w:top w:val="single" w:sz="4" w:space="0" w:color="auto"/>
              <w:left w:val="single" w:sz="4" w:space="0" w:color="auto"/>
              <w:bottom w:val="single" w:sz="4" w:space="0" w:color="auto"/>
              <w:right w:val="single" w:sz="4" w:space="0" w:color="auto"/>
            </w:tcBorders>
            <w:hideMark/>
          </w:tcPr>
          <w:p w14:paraId="3F439E49"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c>
          <w:tcPr>
            <w:tcW w:w="462" w:type="pct"/>
            <w:tcBorders>
              <w:top w:val="single" w:sz="4" w:space="0" w:color="auto"/>
              <w:left w:val="single" w:sz="4" w:space="0" w:color="auto"/>
              <w:bottom w:val="single" w:sz="4" w:space="0" w:color="auto"/>
              <w:right w:val="single" w:sz="4" w:space="0" w:color="auto"/>
            </w:tcBorders>
            <w:hideMark/>
          </w:tcPr>
          <w:p w14:paraId="201C25CC"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r>
      <w:tr w:rsidR="00812173" w14:paraId="7F64898C" w14:textId="77777777" w:rsidTr="00FF3645">
        <w:trPr>
          <w:jc w:val="center"/>
        </w:trPr>
        <w:tc>
          <w:tcPr>
            <w:tcW w:w="485" w:type="pct"/>
            <w:tcBorders>
              <w:top w:val="single" w:sz="4" w:space="0" w:color="auto"/>
              <w:left w:val="single" w:sz="4" w:space="0" w:color="auto"/>
              <w:bottom w:val="single" w:sz="4" w:space="0" w:color="auto"/>
              <w:right w:val="single" w:sz="4" w:space="0" w:color="auto"/>
            </w:tcBorders>
            <w:hideMark/>
          </w:tcPr>
          <w:p w14:paraId="7F861E85"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2019/</w:t>
            </w:r>
          </w:p>
          <w:p w14:paraId="574DE0CE"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2020</w:t>
            </w:r>
          </w:p>
        </w:tc>
        <w:tc>
          <w:tcPr>
            <w:tcW w:w="475" w:type="pct"/>
            <w:tcBorders>
              <w:top w:val="single" w:sz="4" w:space="0" w:color="auto"/>
              <w:left w:val="single" w:sz="4" w:space="0" w:color="auto"/>
              <w:bottom w:val="single" w:sz="4" w:space="0" w:color="auto"/>
              <w:right w:val="single" w:sz="4" w:space="0" w:color="auto"/>
            </w:tcBorders>
            <w:hideMark/>
          </w:tcPr>
          <w:p w14:paraId="61B62EDA" w14:textId="77777777" w:rsidR="00812173" w:rsidRPr="005C05F9" w:rsidRDefault="00812173" w:rsidP="00FF3645">
            <w:pPr>
              <w:spacing w:line="276" w:lineRule="auto"/>
              <w:jc w:val="both"/>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t>10</w:t>
            </w:r>
          </w:p>
        </w:tc>
        <w:tc>
          <w:tcPr>
            <w:tcW w:w="347" w:type="pct"/>
            <w:tcBorders>
              <w:top w:val="single" w:sz="4" w:space="0" w:color="auto"/>
              <w:left w:val="single" w:sz="4" w:space="0" w:color="auto"/>
              <w:bottom w:val="single" w:sz="4" w:space="0" w:color="auto"/>
              <w:right w:val="single" w:sz="4" w:space="0" w:color="auto"/>
            </w:tcBorders>
            <w:hideMark/>
          </w:tcPr>
          <w:p w14:paraId="2530503E" w14:textId="77777777" w:rsidR="00812173" w:rsidRPr="005C05F9" w:rsidRDefault="00812173" w:rsidP="00FF3645">
            <w:pPr>
              <w:spacing w:line="276" w:lineRule="auto"/>
              <w:jc w:val="both"/>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t>9</w:t>
            </w:r>
          </w:p>
        </w:tc>
        <w:tc>
          <w:tcPr>
            <w:tcW w:w="347" w:type="pct"/>
            <w:tcBorders>
              <w:top w:val="single" w:sz="4" w:space="0" w:color="auto"/>
              <w:left w:val="single" w:sz="4" w:space="0" w:color="auto"/>
              <w:bottom w:val="single" w:sz="4" w:space="0" w:color="auto"/>
              <w:right w:val="single" w:sz="4" w:space="0" w:color="auto"/>
            </w:tcBorders>
            <w:hideMark/>
          </w:tcPr>
          <w:p w14:paraId="49831558" w14:textId="77777777" w:rsidR="00812173" w:rsidRPr="005C05F9" w:rsidRDefault="00812173" w:rsidP="00FF3645">
            <w:pPr>
              <w:spacing w:line="276" w:lineRule="auto"/>
              <w:jc w:val="both"/>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t>1</w:t>
            </w:r>
          </w:p>
        </w:tc>
        <w:tc>
          <w:tcPr>
            <w:tcW w:w="320" w:type="pct"/>
            <w:tcBorders>
              <w:top w:val="single" w:sz="4" w:space="0" w:color="auto"/>
              <w:left w:val="single" w:sz="4" w:space="0" w:color="auto"/>
              <w:bottom w:val="single" w:sz="4" w:space="0" w:color="auto"/>
              <w:right w:val="single" w:sz="4" w:space="0" w:color="auto"/>
            </w:tcBorders>
            <w:hideMark/>
          </w:tcPr>
          <w:p w14:paraId="44D69AFF" w14:textId="77777777" w:rsidR="00812173" w:rsidRPr="005C05F9" w:rsidRDefault="00812173" w:rsidP="00FF3645">
            <w:pPr>
              <w:spacing w:line="276" w:lineRule="auto"/>
              <w:jc w:val="both"/>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t>-</w:t>
            </w:r>
          </w:p>
        </w:tc>
        <w:tc>
          <w:tcPr>
            <w:tcW w:w="296" w:type="pct"/>
            <w:tcBorders>
              <w:top w:val="single" w:sz="4" w:space="0" w:color="auto"/>
              <w:left w:val="single" w:sz="4" w:space="0" w:color="auto"/>
              <w:bottom w:val="single" w:sz="4" w:space="0" w:color="auto"/>
              <w:right w:val="single" w:sz="4" w:space="0" w:color="auto"/>
            </w:tcBorders>
            <w:hideMark/>
          </w:tcPr>
          <w:p w14:paraId="78051428"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c>
          <w:tcPr>
            <w:tcW w:w="376" w:type="pct"/>
            <w:tcBorders>
              <w:top w:val="single" w:sz="4" w:space="0" w:color="auto"/>
              <w:left w:val="single" w:sz="4" w:space="0" w:color="auto"/>
              <w:bottom w:val="single" w:sz="4" w:space="0" w:color="auto"/>
              <w:right w:val="single" w:sz="4" w:space="0" w:color="auto"/>
            </w:tcBorders>
            <w:hideMark/>
          </w:tcPr>
          <w:p w14:paraId="75E33578"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c>
          <w:tcPr>
            <w:tcW w:w="870" w:type="pct"/>
            <w:tcBorders>
              <w:top w:val="single" w:sz="4" w:space="0" w:color="auto"/>
              <w:left w:val="single" w:sz="4" w:space="0" w:color="auto"/>
              <w:bottom w:val="single" w:sz="4" w:space="0" w:color="auto"/>
              <w:right w:val="single" w:sz="4" w:space="0" w:color="auto"/>
            </w:tcBorders>
            <w:hideMark/>
          </w:tcPr>
          <w:p w14:paraId="28872F03"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c>
          <w:tcPr>
            <w:tcW w:w="595" w:type="pct"/>
            <w:tcBorders>
              <w:top w:val="single" w:sz="4" w:space="0" w:color="auto"/>
              <w:left w:val="single" w:sz="4" w:space="0" w:color="auto"/>
              <w:bottom w:val="single" w:sz="4" w:space="0" w:color="auto"/>
              <w:right w:val="single" w:sz="4" w:space="0" w:color="auto"/>
            </w:tcBorders>
            <w:hideMark/>
          </w:tcPr>
          <w:p w14:paraId="652347A6"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c>
          <w:tcPr>
            <w:tcW w:w="429" w:type="pct"/>
            <w:tcBorders>
              <w:top w:val="single" w:sz="4" w:space="0" w:color="auto"/>
              <w:left w:val="single" w:sz="4" w:space="0" w:color="auto"/>
              <w:bottom w:val="single" w:sz="4" w:space="0" w:color="auto"/>
              <w:right w:val="single" w:sz="4" w:space="0" w:color="auto"/>
            </w:tcBorders>
            <w:hideMark/>
          </w:tcPr>
          <w:p w14:paraId="1580A90A"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c>
          <w:tcPr>
            <w:tcW w:w="462" w:type="pct"/>
            <w:tcBorders>
              <w:top w:val="single" w:sz="4" w:space="0" w:color="auto"/>
              <w:left w:val="single" w:sz="4" w:space="0" w:color="auto"/>
              <w:bottom w:val="single" w:sz="4" w:space="0" w:color="auto"/>
              <w:right w:val="single" w:sz="4" w:space="0" w:color="auto"/>
            </w:tcBorders>
            <w:hideMark/>
          </w:tcPr>
          <w:p w14:paraId="03E1902C"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r>
      <w:tr w:rsidR="00812173" w14:paraId="7FB44D1B" w14:textId="77777777" w:rsidTr="00FF3645">
        <w:trPr>
          <w:jc w:val="center"/>
        </w:trPr>
        <w:tc>
          <w:tcPr>
            <w:tcW w:w="485" w:type="pct"/>
            <w:tcBorders>
              <w:top w:val="single" w:sz="4" w:space="0" w:color="auto"/>
              <w:left w:val="single" w:sz="4" w:space="0" w:color="auto"/>
              <w:bottom w:val="single" w:sz="4" w:space="0" w:color="auto"/>
              <w:right w:val="single" w:sz="4" w:space="0" w:color="auto"/>
            </w:tcBorders>
            <w:hideMark/>
          </w:tcPr>
          <w:p w14:paraId="4EFDCE73"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2020/</w:t>
            </w:r>
          </w:p>
          <w:p w14:paraId="79E5DEBA"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2021</w:t>
            </w:r>
          </w:p>
        </w:tc>
        <w:tc>
          <w:tcPr>
            <w:tcW w:w="475" w:type="pct"/>
            <w:tcBorders>
              <w:top w:val="single" w:sz="4" w:space="0" w:color="auto"/>
              <w:left w:val="single" w:sz="4" w:space="0" w:color="auto"/>
              <w:bottom w:val="single" w:sz="4" w:space="0" w:color="auto"/>
              <w:right w:val="single" w:sz="4" w:space="0" w:color="auto"/>
            </w:tcBorders>
            <w:hideMark/>
          </w:tcPr>
          <w:p w14:paraId="029E7452" w14:textId="77777777" w:rsidR="00812173" w:rsidRPr="005C05F9" w:rsidRDefault="00812173" w:rsidP="00FF3645">
            <w:pPr>
              <w:spacing w:line="276" w:lineRule="auto"/>
              <w:jc w:val="both"/>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t>10</w:t>
            </w:r>
          </w:p>
        </w:tc>
        <w:tc>
          <w:tcPr>
            <w:tcW w:w="347" w:type="pct"/>
            <w:tcBorders>
              <w:top w:val="single" w:sz="4" w:space="0" w:color="auto"/>
              <w:left w:val="single" w:sz="4" w:space="0" w:color="auto"/>
              <w:bottom w:val="single" w:sz="4" w:space="0" w:color="auto"/>
              <w:right w:val="single" w:sz="4" w:space="0" w:color="auto"/>
            </w:tcBorders>
            <w:hideMark/>
          </w:tcPr>
          <w:p w14:paraId="13E10CE3" w14:textId="77777777" w:rsidR="00812173" w:rsidRPr="005C05F9" w:rsidRDefault="00812173" w:rsidP="00FF3645">
            <w:pPr>
              <w:spacing w:line="276" w:lineRule="auto"/>
              <w:jc w:val="both"/>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t>10</w:t>
            </w:r>
          </w:p>
        </w:tc>
        <w:tc>
          <w:tcPr>
            <w:tcW w:w="347" w:type="pct"/>
            <w:tcBorders>
              <w:top w:val="single" w:sz="4" w:space="0" w:color="auto"/>
              <w:left w:val="single" w:sz="4" w:space="0" w:color="auto"/>
              <w:bottom w:val="single" w:sz="4" w:space="0" w:color="auto"/>
              <w:right w:val="single" w:sz="4" w:space="0" w:color="auto"/>
            </w:tcBorders>
            <w:hideMark/>
          </w:tcPr>
          <w:p w14:paraId="3BB8228E" w14:textId="77777777" w:rsidR="00812173" w:rsidRPr="005C05F9" w:rsidRDefault="00812173" w:rsidP="00FF3645">
            <w:pPr>
              <w:spacing w:line="276" w:lineRule="auto"/>
              <w:jc w:val="both"/>
              <w:rPr>
                <w:rFonts w:ascii="Times New Roman" w:eastAsia="Times New Roman" w:hAnsi="Times New Roman" w:cs="Times New Roman"/>
                <w:b/>
                <w:iCs/>
                <w:sz w:val="28"/>
                <w:szCs w:val="28"/>
                <w:lang w:val="ru-RU" w:eastAsia="ru-RU"/>
              </w:rPr>
            </w:pPr>
            <w:r>
              <w:rPr>
                <w:rFonts w:ascii="Times New Roman" w:eastAsia="Times New Roman" w:hAnsi="Times New Roman" w:cs="Times New Roman"/>
                <w:b/>
                <w:iCs/>
                <w:sz w:val="28"/>
                <w:szCs w:val="28"/>
                <w:lang w:val="ru-RU" w:eastAsia="ru-RU"/>
              </w:rPr>
              <w:t>-</w:t>
            </w:r>
          </w:p>
        </w:tc>
        <w:tc>
          <w:tcPr>
            <w:tcW w:w="320" w:type="pct"/>
            <w:tcBorders>
              <w:top w:val="single" w:sz="4" w:space="0" w:color="auto"/>
              <w:left w:val="single" w:sz="4" w:space="0" w:color="auto"/>
              <w:bottom w:val="single" w:sz="4" w:space="0" w:color="auto"/>
              <w:right w:val="single" w:sz="4" w:space="0" w:color="auto"/>
            </w:tcBorders>
            <w:hideMark/>
          </w:tcPr>
          <w:p w14:paraId="22127402"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p>
        </w:tc>
        <w:tc>
          <w:tcPr>
            <w:tcW w:w="296" w:type="pct"/>
            <w:tcBorders>
              <w:top w:val="single" w:sz="4" w:space="0" w:color="auto"/>
              <w:left w:val="single" w:sz="4" w:space="0" w:color="auto"/>
              <w:bottom w:val="single" w:sz="4" w:space="0" w:color="auto"/>
              <w:right w:val="single" w:sz="4" w:space="0" w:color="auto"/>
            </w:tcBorders>
            <w:hideMark/>
          </w:tcPr>
          <w:p w14:paraId="38F94313"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c>
          <w:tcPr>
            <w:tcW w:w="376" w:type="pct"/>
            <w:tcBorders>
              <w:top w:val="single" w:sz="4" w:space="0" w:color="auto"/>
              <w:left w:val="single" w:sz="4" w:space="0" w:color="auto"/>
              <w:bottom w:val="single" w:sz="4" w:space="0" w:color="auto"/>
              <w:right w:val="single" w:sz="4" w:space="0" w:color="auto"/>
            </w:tcBorders>
            <w:hideMark/>
          </w:tcPr>
          <w:p w14:paraId="4D8EFB48"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c>
          <w:tcPr>
            <w:tcW w:w="870" w:type="pct"/>
            <w:tcBorders>
              <w:top w:val="single" w:sz="4" w:space="0" w:color="auto"/>
              <w:left w:val="single" w:sz="4" w:space="0" w:color="auto"/>
              <w:bottom w:val="single" w:sz="4" w:space="0" w:color="auto"/>
              <w:right w:val="single" w:sz="4" w:space="0" w:color="auto"/>
            </w:tcBorders>
            <w:hideMark/>
          </w:tcPr>
          <w:p w14:paraId="014AC8A9"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c>
          <w:tcPr>
            <w:tcW w:w="595" w:type="pct"/>
            <w:tcBorders>
              <w:top w:val="single" w:sz="4" w:space="0" w:color="auto"/>
              <w:left w:val="single" w:sz="4" w:space="0" w:color="auto"/>
              <w:bottom w:val="single" w:sz="4" w:space="0" w:color="auto"/>
              <w:right w:val="single" w:sz="4" w:space="0" w:color="auto"/>
            </w:tcBorders>
            <w:hideMark/>
          </w:tcPr>
          <w:p w14:paraId="2D00A428"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c>
          <w:tcPr>
            <w:tcW w:w="429" w:type="pct"/>
            <w:tcBorders>
              <w:top w:val="single" w:sz="4" w:space="0" w:color="auto"/>
              <w:left w:val="single" w:sz="4" w:space="0" w:color="auto"/>
              <w:bottom w:val="single" w:sz="4" w:space="0" w:color="auto"/>
              <w:right w:val="single" w:sz="4" w:space="0" w:color="auto"/>
            </w:tcBorders>
            <w:hideMark/>
          </w:tcPr>
          <w:p w14:paraId="0CA6652F"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c>
          <w:tcPr>
            <w:tcW w:w="462" w:type="pct"/>
            <w:tcBorders>
              <w:top w:val="single" w:sz="4" w:space="0" w:color="auto"/>
              <w:left w:val="single" w:sz="4" w:space="0" w:color="auto"/>
              <w:bottom w:val="single" w:sz="4" w:space="0" w:color="auto"/>
              <w:right w:val="single" w:sz="4" w:space="0" w:color="auto"/>
            </w:tcBorders>
            <w:hideMark/>
          </w:tcPr>
          <w:p w14:paraId="66846219"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r>
      <w:tr w:rsidR="00812173" w14:paraId="1711EAFE" w14:textId="77777777" w:rsidTr="00FF3645">
        <w:trPr>
          <w:jc w:val="center"/>
        </w:trPr>
        <w:tc>
          <w:tcPr>
            <w:tcW w:w="485" w:type="pct"/>
            <w:tcBorders>
              <w:top w:val="single" w:sz="4" w:space="0" w:color="auto"/>
              <w:left w:val="single" w:sz="4" w:space="0" w:color="auto"/>
              <w:bottom w:val="single" w:sz="4" w:space="0" w:color="auto"/>
              <w:right w:val="single" w:sz="4" w:space="0" w:color="auto"/>
            </w:tcBorders>
            <w:hideMark/>
          </w:tcPr>
          <w:p w14:paraId="42FEFC3F"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2021/</w:t>
            </w:r>
          </w:p>
          <w:p w14:paraId="4B1FC50B"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2022</w:t>
            </w:r>
          </w:p>
        </w:tc>
        <w:tc>
          <w:tcPr>
            <w:tcW w:w="475" w:type="pct"/>
            <w:tcBorders>
              <w:top w:val="single" w:sz="4" w:space="0" w:color="auto"/>
              <w:left w:val="single" w:sz="4" w:space="0" w:color="auto"/>
              <w:bottom w:val="single" w:sz="4" w:space="0" w:color="auto"/>
              <w:right w:val="single" w:sz="4" w:space="0" w:color="auto"/>
            </w:tcBorders>
            <w:hideMark/>
          </w:tcPr>
          <w:p w14:paraId="1CD70DC4" w14:textId="77777777" w:rsidR="00812173" w:rsidRDefault="00812173" w:rsidP="00FF3645">
            <w:pPr>
              <w:spacing w:line="276" w:lineRule="auto"/>
              <w:jc w:val="both"/>
              <w:rPr>
                <w:rFonts w:ascii="Times New Roman" w:hAnsi="Times New Roman" w:cs="Times New Roman"/>
                <w:b/>
                <w:sz w:val="28"/>
                <w:szCs w:val="28"/>
              </w:rPr>
            </w:pPr>
            <w:r>
              <w:rPr>
                <w:rFonts w:ascii="Times New Roman" w:hAnsi="Times New Roman" w:cs="Times New Roman"/>
                <w:b/>
                <w:sz w:val="28"/>
                <w:szCs w:val="28"/>
              </w:rPr>
              <w:t>8</w:t>
            </w:r>
          </w:p>
        </w:tc>
        <w:tc>
          <w:tcPr>
            <w:tcW w:w="347" w:type="pct"/>
            <w:tcBorders>
              <w:top w:val="single" w:sz="4" w:space="0" w:color="auto"/>
              <w:left w:val="single" w:sz="4" w:space="0" w:color="auto"/>
              <w:bottom w:val="single" w:sz="4" w:space="0" w:color="auto"/>
              <w:right w:val="single" w:sz="4" w:space="0" w:color="auto"/>
            </w:tcBorders>
            <w:hideMark/>
          </w:tcPr>
          <w:p w14:paraId="0137D8B8" w14:textId="77777777" w:rsidR="00812173" w:rsidRPr="005C05F9" w:rsidRDefault="00812173" w:rsidP="00FF3645">
            <w:pPr>
              <w:spacing w:line="276"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7</w:t>
            </w:r>
          </w:p>
        </w:tc>
        <w:tc>
          <w:tcPr>
            <w:tcW w:w="347" w:type="pct"/>
            <w:tcBorders>
              <w:top w:val="single" w:sz="4" w:space="0" w:color="auto"/>
              <w:left w:val="single" w:sz="4" w:space="0" w:color="auto"/>
              <w:bottom w:val="single" w:sz="4" w:space="0" w:color="auto"/>
              <w:right w:val="single" w:sz="4" w:space="0" w:color="auto"/>
            </w:tcBorders>
            <w:hideMark/>
          </w:tcPr>
          <w:p w14:paraId="5681CD61" w14:textId="77777777" w:rsidR="00812173" w:rsidRPr="005C05F9" w:rsidRDefault="00812173" w:rsidP="00FF3645">
            <w:pPr>
              <w:spacing w:line="276"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1</w:t>
            </w:r>
          </w:p>
        </w:tc>
        <w:tc>
          <w:tcPr>
            <w:tcW w:w="320" w:type="pct"/>
            <w:tcBorders>
              <w:top w:val="single" w:sz="4" w:space="0" w:color="auto"/>
              <w:left w:val="single" w:sz="4" w:space="0" w:color="auto"/>
              <w:bottom w:val="single" w:sz="4" w:space="0" w:color="auto"/>
              <w:right w:val="single" w:sz="4" w:space="0" w:color="auto"/>
            </w:tcBorders>
            <w:hideMark/>
          </w:tcPr>
          <w:p w14:paraId="4CB0E778" w14:textId="77777777" w:rsidR="00812173" w:rsidRDefault="00812173" w:rsidP="00FF3645">
            <w:pPr>
              <w:spacing w:line="276" w:lineRule="auto"/>
              <w:jc w:val="both"/>
              <w:rPr>
                <w:rFonts w:ascii="Times New Roman" w:hAnsi="Times New Roman" w:cs="Times New Roman"/>
                <w:b/>
                <w:sz w:val="28"/>
                <w:szCs w:val="28"/>
              </w:rPr>
            </w:pPr>
          </w:p>
        </w:tc>
        <w:tc>
          <w:tcPr>
            <w:tcW w:w="296" w:type="pct"/>
            <w:tcBorders>
              <w:top w:val="single" w:sz="4" w:space="0" w:color="auto"/>
              <w:left w:val="single" w:sz="4" w:space="0" w:color="auto"/>
              <w:bottom w:val="single" w:sz="4" w:space="0" w:color="auto"/>
              <w:right w:val="single" w:sz="4" w:space="0" w:color="auto"/>
            </w:tcBorders>
            <w:hideMark/>
          </w:tcPr>
          <w:p w14:paraId="39ACB4BF" w14:textId="77777777" w:rsidR="00812173" w:rsidRDefault="00812173" w:rsidP="00FF3645">
            <w:pPr>
              <w:spacing w:line="276"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376" w:type="pct"/>
            <w:tcBorders>
              <w:top w:val="single" w:sz="4" w:space="0" w:color="auto"/>
              <w:left w:val="single" w:sz="4" w:space="0" w:color="auto"/>
              <w:bottom w:val="single" w:sz="4" w:space="0" w:color="auto"/>
              <w:right w:val="single" w:sz="4" w:space="0" w:color="auto"/>
            </w:tcBorders>
            <w:hideMark/>
          </w:tcPr>
          <w:p w14:paraId="319EC82C" w14:textId="77777777" w:rsidR="00812173" w:rsidRDefault="00812173" w:rsidP="00FF3645">
            <w:pPr>
              <w:spacing w:line="276"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870" w:type="pct"/>
            <w:tcBorders>
              <w:top w:val="single" w:sz="4" w:space="0" w:color="auto"/>
              <w:left w:val="single" w:sz="4" w:space="0" w:color="auto"/>
              <w:bottom w:val="single" w:sz="4" w:space="0" w:color="auto"/>
              <w:right w:val="single" w:sz="4" w:space="0" w:color="auto"/>
            </w:tcBorders>
            <w:hideMark/>
          </w:tcPr>
          <w:p w14:paraId="33721015" w14:textId="77777777" w:rsidR="00812173" w:rsidRDefault="00812173" w:rsidP="00FF3645">
            <w:pPr>
              <w:spacing w:line="276"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595" w:type="pct"/>
            <w:tcBorders>
              <w:top w:val="single" w:sz="4" w:space="0" w:color="auto"/>
              <w:left w:val="single" w:sz="4" w:space="0" w:color="auto"/>
              <w:bottom w:val="single" w:sz="4" w:space="0" w:color="auto"/>
              <w:right w:val="single" w:sz="4" w:space="0" w:color="auto"/>
            </w:tcBorders>
            <w:hideMark/>
          </w:tcPr>
          <w:p w14:paraId="39DFD623" w14:textId="77777777" w:rsidR="00812173" w:rsidRDefault="00812173" w:rsidP="00FF3645">
            <w:pPr>
              <w:spacing w:line="276"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429" w:type="pct"/>
            <w:tcBorders>
              <w:top w:val="single" w:sz="4" w:space="0" w:color="auto"/>
              <w:left w:val="single" w:sz="4" w:space="0" w:color="auto"/>
              <w:bottom w:val="single" w:sz="4" w:space="0" w:color="auto"/>
              <w:right w:val="single" w:sz="4" w:space="0" w:color="auto"/>
            </w:tcBorders>
            <w:hideMark/>
          </w:tcPr>
          <w:p w14:paraId="5B26D4C1"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c>
          <w:tcPr>
            <w:tcW w:w="462" w:type="pct"/>
            <w:tcBorders>
              <w:top w:val="single" w:sz="4" w:space="0" w:color="auto"/>
              <w:left w:val="single" w:sz="4" w:space="0" w:color="auto"/>
              <w:bottom w:val="single" w:sz="4" w:space="0" w:color="auto"/>
              <w:right w:val="single" w:sz="4" w:space="0" w:color="auto"/>
            </w:tcBorders>
            <w:hideMark/>
          </w:tcPr>
          <w:p w14:paraId="7BBCDA5C"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r>
      <w:tr w:rsidR="00812173" w14:paraId="000D2F88" w14:textId="77777777" w:rsidTr="00FF3645">
        <w:trPr>
          <w:jc w:val="center"/>
        </w:trPr>
        <w:tc>
          <w:tcPr>
            <w:tcW w:w="485" w:type="pct"/>
            <w:tcBorders>
              <w:top w:val="single" w:sz="4" w:space="0" w:color="auto"/>
              <w:left w:val="single" w:sz="4" w:space="0" w:color="auto"/>
              <w:bottom w:val="single" w:sz="4" w:space="0" w:color="auto"/>
              <w:right w:val="single" w:sz="4" w:space="0" w:color="auto"/>
            </w:tcBorders>
            <w:hideMark/>
          </w:tcPr>
          <w:p w14:paraId="2570D796"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2022/</w:t>
            </w:r>
          </w:p>
          <w:p w14:paraId="750B49A4"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2023</w:t>
            </w:r>
          </w:p>
        </w:tc>
        <w:tc>
          <w:tcPr>
            <w:tcW w:w="475" w:type="pct"/>
            <w:tcBorders>
              <w:top w:val="single" w:sz="4" w:space="0" w:color="auto"/>
              <w:left w:val="single" w:sz="4" w:space="0" w:color="auto"/>
              <w:bottom w:val="single" w:sz="4" w:space="0" w:color="auto"/>
              <w:right w:val="single" w:sz="4" w:space="0" w:color="auto"/>
            </w:tcBorders>
            <w:hideMark/>
          </w:tcPr>
          <w:p w14:paraId="4D15029A" w14:textId="77777777" w:rsidR="00812173" w:rsidRDefault="00812173" w:rsidP="00FF3645">
            <w:pPr>
              <w:spacing w:line="276" w:lineRule="auto"/>
              <w:jc w:val="both"/>
              <w:rPr>
                <w:rFonts w:ascii="Times New Roman" w:hAnsi="Times New Roman" w:cs="Times New Roman"/>
                <w:b/>
                <w:sz w:val="28"/>
                <w:szCs w:val="28"/>
              </w:rPr>
            </w:pPr>
            <w:r>
              <w:rPr>
                <w:rFonts w:ascii="Times New Roman" w:hAnsi="Times New Roman" w:cs="Times New Roman"/>
                <w:b/>
                <w:sz w:val="28"/>
                <w:szCs w:val="28"/>
              </w:rPr>
              <w:t>10</w:t>
            </w:r>
          </w:p>
        </w:tc>
        <w:tc>
          <w:tcPr>
            <w:tcW w:w="347" w:type="pct"/>
            <w:tcBorders>
              <w:top w:val="single" w:sz="4" w:space="0" w:color="auto"/>
              <w:left w:val="single" w:sz="4" w:space="0" w:color="auto"/>
              <w:bottom w:val="single" w:sz="4" w:space="0" w:color="auto"/>
              <w:right w:val="single" w:sz="4" w:space="0" w:color="auto"/>
            </w:tcBorders>
            <w:hideMark/>
          </w:tcPr>
          <w:p w14:paraId="3A11A8AF" w14:textId="77777777" w:rsidR="00812173" w:rsidRPr="005C05F9" w:rsidRDefault="00812173" w:rsidP="00FF3645">
            <w:pPr>
              <w:spacing w:line="276"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10</w:t>
            </w:r>
          </w:p>
        </w:tc>
        <w:tc>
          <w:tcPr>
            <w:tcW w:w="347" w:type="pct"/>
            <w:tcBorders>
              <w:top w:val="single" w:sz="4" w:space="0" w:color="auto"/>
              <w:left w:val="single" w:sz="4" w:space="0" w:color="auto"/>
              <w:bottom w:val="single" w:sz="4" w:space="0" w:color="auto"/>
              <w:right w:val="single" w:sz="4" w:space="0" w:color="auto"/>
            </w:tcBorders>
            <w:hideMark/>
          </w:tcPr>
          <w:p w14:paraId="52811A23" w14:textId="77777777" w:rsidR="00812173" w:rsidRPr="005C05F9" w:rsidRDefault="00812173" w:rsidP="00FF3645">
            <w:pPr>
              <w:spacing w:line="276"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w:t>
            </w:r>
          </w:p>
        </w:tc>
        <w:tc>
          <w:tcPr>
            <w:tcW w:w="320" w:type="pct"/>
            <w:tcBorders>
              <w:top w:val="single" w:sz="4" w:space="0" w:color="auto"/>
              <w:left w:val="single" w:sz="4" w:space="0" w:color="auto"/>
              <w:bottom w:val="single" w:sz="4" w:space="0" w:color="auto"/>
              <w:right w:val="single" w:sz="4" w:space="0" w:color="auto"/>
            </w:tcBorders>
            <w:hideMark/>
          </w:tcPr>
          <w:p w14:paraId="3DD4A561" w14:textId="77777777" w:rsidR="00812173" w:rsidRPr="005C05F9" w:rsidRDefault="00812173" w:rsidP="00FF3645">
            <w:pPr>
              <w:spacing w:line="276"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w:t>
            </w:r>
          </w:p>
        </w:tc>
        <w:tc>
          <w:tcPr>
            <w:tcW w:w="296" w:type="pct"/>
            <w:tcBorders>
              <w:top w:val="single" w:sz="4" w:space="0" w:color="auto"/>
              <w:left w:val="single" w:sz="4" w:space="0" w:color="auto"/>
              <w:bottom w:val="single" w:sz="4" w:space="0" w:color="auto"/>
              <w:right w:val="single" w:sz="4" w:space="0" w:color="auto"/>
            </w:tcBorders>
            <w:hideMark/>
          </w:tcPr>
          <w:p w14:paraId="21D94CF6" w14:textId="77777777" w:rsidR="00812173" w:rsidRDefault="00812173" w:rsidP="00FF3645">
            <w:pPr>
              <w:spacing w:line="276"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376" w:type="pct"/>
            <w:tcBorders>
              <w:top w:val="single" w:sz="4" w:space="0" w:color="auto"/>
              <w:left w:val="single" w:sz="4" w:space="0" w:color="auto"/>
              <w:bottom w:val="single" w:sz="4" w:space="0" w:color="auto"/>
              <w:right w:val="single" w:sz="4" w:space="0" w:color="auto"/>
            </w:tcBorders>
            <w:hideMark/>
          </w:tcPr>
          <w:p w14:paraId="286A413A" w14:textId="77777777" w:rsidR="00812173" w:rsidRDefault="00812173" w:rsidP="00FF3645">
            <w:pPr>
              <w:spacing w:line="276"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870" w:type="pct"/>
            <w:tcBorders>
              <w:top w:val="single" w:sz="4" w:space="0" w:color="auto"/>
              <w:left w:val="single" w:sz="4" w:space="0" w:color="auto"/>
              <w:bottom w:val="single" w:sz="4" w:space="0" w:color="auto"/>
              <w:right w:val="single" w:sz="4" w:space="0" w:color="auto"/>
            </w:tcBorders>
            <w:hideMark/>
          </w:tcPr>
          <w:p w14:paraId="0F5508F8" w14:textId="77777777" w:rsidR="00812173" w:rsidRDefault="00812173" w:rsidP="00FF3645">
            <w:pPr>
              <w:spacing w:line="276"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595" w:type="pct"/>
            <w:tcBorders>
              <w:top w:val="single" w:sz="4" w:space="0" w:color="auto"/>
              <w:left w:val="single" w:sz="4" w:space="0" w:color="auto"/>
              <w:bottom w:val="single" w:sz="4" w:space="0" w:color="auto"/>
              <w:right w:val="single" w:sz="4" w:space="0" w:color="auto"/>
            </w:tcBorders>
            <w:hideMark/>
          </w:tcPr>
          <w:p w14:paraId="4C45BCBA" w14:textId="77777777" w:rsidR="00812173" w:rsidRDefault="00812173" w:rsidP="00FF3645">
            <w:pPr>
              <w:spacing w:line="276" w:lineRule="auto"/>
              <w:jc w:val="both"/>
              <w:rPr>
                <w:rFonts w:ascii="Times New Roman" w:hAnsi="Times New Roman" w:cs="Times New Roman"/>
                <w:b/>
                <w:sz w:val="28"/>
                <w:szCs w:val="28"/>
              </w:rPr>
            </w:pPr>
            <w:r>
              <w:rPr>
                <w:rFonts w:ascii="Times New Roman" w:hAnsi="Times New Roman" w:cs="Times New Roman"/>
                <w:b/>
                <w:sz w:val="28"/>
                <w:szCs w:val="28"/>
              </w:rPr>
              <w:t>-</w:t>
            </w:r>
          </w:p>
        </w:tc>
        <w:tc>
          <w:tcPr>
            <w:tcW w:w="429" w:type="pct"/>
            <w:tcBorders>
              <w:top w:val="single" w:sz="4" w:space="0" w:color="auto"/>
              <w:left w:val="single" w:sz="4" w:space="0" w:color="auto"/>
              <w:bottom w:val="single" w:sz="4" w:space="0" w:color="auto"/>
              <w:right w:val="single" w:sz="4" w:space="0" w:color="auto"/>
            </w:tcBorders>
            <w:hideMark/>
          </w:tcPr>
          <w:p w14:paraId="2A6612F9" w14:textId="77777777" w:rsidR="00812173" w:rsidRDefault="00812173" w:rsidP="00FF3645">
            <w:pPr>
              <w:spacing w:line="276"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w:t>
            </w:r>
          </w:p>
        </w:tc>
        <w:tc>
          <w:tcPr>
            <w:tcW w:w="462" w:type="pct"/>
            <w:tcBorders>
              <w:top w:val="single" w:sz="4" w:space="0" w:color="auto"/>
              <w:left w:val="single" w:sz="4" w:space="0" w:color="auto"/>
              <w:bottom w:val="single" w:sz="4" w:space="0" w:color="auto"/>
              <w:right w:val="single" w:sz="4" w:space="0" w:color="auto"/>
            </w:tcBorders>
            <w:hideMark/>
          </w:tcPr>
          <w:p w14:paraId="28F2A769" w14:textId="77777777" w:rsidR="00812173" w:rsidRDefault="00812173" w:rsidP="00FF3645">
            <w:pPr>
              <w:spacing w:line="276" w:lineRule="auto"/>
              <w:jc w:val="both"/>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r>
    </w:tbl>
    <w:p w14:paraId="14E5135B" w14:textId="77777777" w:rsidR="00812173" w:rsidRDefault="00812173" w:rsidP="00812173">
      <w:pPr>
        <w:tabs>
          <w:tab w:val="left" w:pos="9088"/>
        </w:tabs>
        <w:spacing w:line="276" w:lineRule="auto"/>
        <w:ind w:right="-31"/>
        <w:jc w:val="both"/>
        <w:rPr>
          <w:rFonts w:ascii="Times New Roman" w:eastAsia="Times New Roman" w:hAnsi="Times New Roman" w:cs="Times New Roman"/>
          <w:sz w:val="28"/>
          <w:szCs w:val="28"/>
        </w:rPr>
      </w:pPr>
    </w:p>
    <w:p w14:paraId="33243E36" w14:textId="77777777" w:rsidR="00812173" w:rsidRDefault="00812173" w:rsidP="00812173">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ліцеї здійснюється проведення профорієнтаційної роботи з здобувачами освіти: роз’яснювальна робота з батьками, дітьми щодо організації профільного навчання, до профільної підготовки, участь у Днях відкритих дверей навчальних закладів. </w:t>
      </w:r>
    </w:p>
    <w:p w14:paraId="10736EF0" w14:textId="77777777" w:rsidR="00812173" w:rsidRDefault="00812173" w:rsidP="00812173">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ліцеї створено всі умови для забезпечення гарантованого права громадян на здобуття якісної базової та повної загальної середньої освіти, для формування гармонійно розвиненої особистості, збагачення здібностей кожного здобувача освіти.</w:t>
      </w:r>
    </w:p>
    <w:p w14:paraId="37739BDE" w14:textId="77777777" w:rsidR="00812173" w:rsidRDefault="00812173" w:rsidP="00812173">
      <w:pPr>
        <w:spacing w:line="360" w:lineRule="auto"/>
        <w:ind w:firstLine="709"/>
        <w:jc w:val="both"/>
        <w:rPr>
          <w:rFonts w:ascii="Times New Roman" w:eastAsia="Times New Roman" w:hAnsi="Times New Roman" w:cs="Times New Roman"/>
          <w:sz w:val="28"/>
          <w:szCs w:val="28"/>
        </w:rPr>
      </w:pPr>
      <w:r w:rsidRPr="00404C56">
        <w:rPr>
          <w:rFonts w:ascii="Times New Roman" w:eastAsia="Times New Roman" w:hAnsi="Times New Roman" w:cs="Times New Roman"/>
          <w:i/>
          <w:iCs/>
          <w:sz w:val="28"/>
          <w:szCs w:val="28"/>
        </w:rPr>
        <w:t>Виходячи з вищезазначеного, завдання педколективу щодо охоплення здобувачів освіти навчанням наступні</w:t>
      </w:r>
      <w:r>
        <w:rPr>
          <w:rFonts w:ascii="Times New Roman" w:eastAsia="Times New Roman" w:hAnsi="Times New Roman" w:cs="Times New Roman"/>
          <w:sz w:val="28"/>
          <w:szCs w:val="28"/>
        </w:rPr>
        <w:t>:</w:t>
      </w:r>
    </w:p>
    <w:p w14:paraId="692F73B4" w14:textId="77777777" w:rsidR="00812173" w:rsidRDefault="00812173" w:rsidP="00812173">
      <w:pPr>
        <w:numPr>
          <w:ilvl w:val="0"/>
          <w:numId w:val="6"/>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продовжити профілактичну та роз’яснювальну роботу з батьками щодо відвідування здобувачами освіти навчальних занять;</w:t>
      </w:r>
    </w:p>
    <w:p w14:paraId="5C76BB59" w14:textId="77777777" w:rsidR="00812173" w:rsidRDefault="00812173" w:rsidP="00812173">
      <w:pPr>
        <w:numPr>
          <w:ilvl w:val="0"/>
          <w:numId w:val="6"/>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продовжити роботу зі службою сім’ї та молоді, з комісією у справах неповнолітніх, залучати їх до проведення роз’яснювальної, профілактичної роботи правознавців;</w:t>
      </w:r>
    </w:p>
    <w:p w14:paraId="51FE21F1" w14:textId="77777777" w:rsidR="00812173" w:rsidRDefault="00812173" w:rsidP="00812173">
      <w:pPr>
        <w:numPr>
          <w:ilvl w:val="0"/>
          <w:numId w:val="6"/>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адміністрації, класним керівникам, учителям, батьківському комітету класів систематично контролювати відвідування здобувачами освіти навчальних занять, продовжити практику розгляду даного питання на засіданні педрад  та вести індивідуальну роботу з батьками здобувачів освіти, які часто пропускають навчальні заняття. </w:t>
      </w:r>
    </w:p>
    <w:p w14:paraId="1D6907E0" w14:textId="77777777" w:rsidR="00812173" w:rsidRPr="003177F8" w:rsidRDefault="00812173" w:rsidP="00812173">
      <w:pPr>
        <w:pStyle w:val="ae"/>
        <w:spacing w:line="276" w:lineRule="auto"/>
        <w:rPr>
          <w:rFonts w:ascii="Times New Roman" w:eastAsia="Times New Roman" w:hAnsi="Times New Roman" w:cs="Times New Roman"/>
          <w:b/>
          <w:bCs/>
          <w:sz w:val="28"/>
          <w:szCs w:val="28"/>
          <w:u w:val="single"/>
        </w:rPr>
      </w:pPr>
    </w:p>
    <w:p w14:paraId="615FD060" w14:textId="3C42BD5D" w:rsidR="00812173" w:rsidRPr="00625756" w:rsidRDefault="00812173" w:rsidP="00812173">
      <w:pPr>
        <w:pStyle w:val="ae"/>
        <w:numPr>
          <w:ilvl w:val="0"/>
          <w:numId w:val="28"/>
        </w:numPr>
        <w:spacing w:line="276" w:lineRule="auto"/>
        <w:jc w:val="center"/>
        <w:rPr>
          <w:rFonts w:ascii="Times New Roman" w:eastAsia="Times New Roman" w:hAnsi="Times New Roman" w:cs="Times New Roman"/>
          <w:b/>
          <w:bCs/>
          <w:sz w:val="28"/>
          <w:szCs w:val="28"/>
          <w:u w:val="single"/>
        </w:rPr>
      </w:pPr>
      <w:r>
        <w:rPr>
          <w:rFonts w:ascii="Times New Roman" w:eastAsia="Times New Roman" w:hAnsi="Times New Roman" w:cs="Times New Roman"/>
          <w:b/>
          <w:bCs/>
          <w:sz w:val="28"/>
          <w:szCs w:val="28"/>
          <w:u w:val="single"/>
          <w:lang w:val="ru-RU"/>
        </w:rPr>
        <w:t xml:space="preserve">РОБОТА </w:t>
      </w:r>
      <w:r w:rsidRPr="00625756">
        <w:rPr>
          <w:rFonts w:ascii="Times New Roman" w:eastAsia="Times New Roman" w:hAnsi="Times New Roman" w:cs="Times New Roman"/>
          <w:b/>
          <w:bCs/>
          <w:sz w:val="28"/>
          <w:szCs w:val="28"/>
          <w:u w:val="single"/>
        </w:rPr>
        <w:t>ДОШКІЛЬН</w:t>
      </w:r>
      <w:r>
        <w:rPr>
          <w:rFonts w:ascii="Times New Roman" w:eastAsia="Times New Roman" w:hAnsi="Times New Roman" w:cs="Times New Roman"/>
          <w:b/>
          <w:bCs/>
          <w:sz w:val="28"/>
          <w:szCs w:val="28"/>
          <w:u w:val="single"/>
          <w:lang w:val="ru-RU"/>
        </w:rPr>
        <w:t>ОГО</w:t>
      </w:r>
      <w:r w:rsidRPr="00625756">
        <w:rPr>
          <w:rFonts w:ascii="Times New Roman" w:eastAsia="Times New Roman" w:hAnsi="Times New Roman" w:cs="Times New Roman"/>
          <w:b/>
          <w:bCs/>
          <w:sz w:val="28"/>
          <w:szCs w:val="28"/>
          <w:u w:val="single"/>
        </w:rPr>
        <w:t xml:space="preserve"> ПІДРОЗДІЛ</w:t>
      </w:r>
      <w:r>
        <w:rPr>
          <w:rFonts w:ascii="Times New Roman" w:eastAsia="Times New Roman" w:hAnsi="Times New Roman" w:cs="Times New Roman"/>
          <w:b/>
          <w:bCs/>
          <w:sz w:val="28"/>
          <w:szCs w:val="28"/>
          <w:u w:val="single"/>
          <w:lang w:val="ru-RU"/>
        </w:rPr>
        <w:t>У</w:t>
      </w:r>
      <w:r w:rsidR="002D3B8B">
        <w:rPr>
          <w:rFonts w:ascii="Times New Roman" w:eastAsia="Times New Roman" w:hAnsi="Times New Roman" w:cs="Times New Roman"/>
          <w:b/>
          <w:bCs/>
          <w:sz w:val="28"/>
          <w:szCs w:val="28"/>
          <w:u w:val="single"/>
          <w:lang w:val="ru-RU"/>
        </w:rPr>
        <w:t xml:space="preserve"> «Їжачок»</w:t>
      </w:r>
    </w:p>
    <w:p w14:paraId="33C9CEF7" w14:textId="77777777" w:rsidR="00812173" w:rsidRDefault="00812173" w:rsidP="00812173">
      <w:pPr>
        <w:spacing w:line="360" w:lineRule="auto"/>
        <w:ind w:left="426" w:firstLine="11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Вже 5 років н</w:t>
      </w:r>
      <w:r w:rsidRPr="00CA2A47">
        <w:rPr>
          <w:rFonts w:ascii="Times New Roman" w:eastAsia="Times New Roman" w:hAnsi="Times New Roman" w:cs="Times New Roman"/>
          <w:sz w:val="28"/>
          <w:szCs w:val="28"/>
        </w:rPr>
        <w:t xml:space="preserve">а базі нашого </w:t>
      </w:r>
      <w:r>
        <w:rPr>
          <w:rFonts w:ascii="Times New Roman" w:eastAsia="Times New Roman" w:hAnsi="Times New Roman" w:cs="Times New Roman"/>
          <w:sz w:val="28"/>
          <w:szCs w:val="28"/>
        </w:rPr>
        <w:t>закладу функціонує дошкільний підрозділ. Згідно штатного розпису у садочку працює 2 вихователя (1- вища освіта,  спеціаліст, 1- вища освіта, спеціаліст другої кваліфікаційної категорії) , 1 асистент вихователя  ( вища освіта, спеціаліст), 1сестра медична (середня технічна освіта), 1 машиніст з прання (повна середня освіта) 1 кухар ( середня технічна освіта), 1 помічник вихователя ( середня технічна освіта), 1 прибиральниця службових приміщень ( середня технічна освіта), 1 завідувач господарством (середня технічна освіта).</w:t>
      </w:r>
    </w:p>
    <w:p w14:paraId="60159645" w14:textId="77777777" w:rsidR="00812173" w:rsidRDefault="00812173" w:rsidP="00812173">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Дошкільний підрозділ «Їжачок» - має одну різновікову інклюзивну групу. (2 дитини із затримкою психічного та мовленнєвого розвитку).</w:t>
      </w:r>
    </w:p>
    <w:p w14:paraId="3732CC47" w14:textId="77777777" w:rsidR="00812173" w:rsidRDefault="00812173" w:rsidP="00812173">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Кількість дітей у групі – 20. Навчання проходить за освітньою програмою  «Дитина» та комплексною програмою розвитку дітей дошкільного віку з аутизмом «Розквіт».</w:t>
      </w:r>
    </w:p>
    <w:p w14:paraId="32D39942" w14:textId="77777777" w:rsidR="00812173" w:rsidRDefault="00812173" w:rsidP="00812173">
      <w:pPr>
        <w:spacing w:line="276" w:lineRule="auto"/>
        <w:jc w:val="center"/>
        <w:rPr>
          <w:rFonts w:ascii="Times New Roman" w:eastAsia="Times New Roman" w:hAnsi="Times New Roman" w:cs="Times New Roman"/>
          <w:b/>
          <w:bCs/>
          <w:sz w:val="28"/>
          <w:szCs w:val="28"/>
        </w:rPr>
      </w:pPr>
    </w:p>
    <w:p w14:paraId="7AAB4E2B" w14:textId="77777777" w:rsidR="00812173" w:rsidRDefault="00812173" w:rsidP="00812173">
      <w:pPr>
        <w:spacing w:line="276" w:lineRule="auto"/>
        <w:jc w:val="center"/>
        <w:rPr>
          <w:rFonts w:ascii="Times New Roman" w:eastAsia="Times New Roman" w:hAnsi="Times New Roman" w:cs="Times New Roman"/>
          <w:b/>
          <w:bCs/>
          <w:sz w:val="28"/>
          <w:szCs w:val="28"/>
        </w:rPr>
      </w:pPr>
    </w:p>
    <w:p w14:paraId="18E2B59E" w14:textId="77777777" w:rsidR="00812173" w:rsidRPr="00F85348" w:rsidRDefault="00812173" w:rsidP="00812173">
      <w:pPr>
        <w:spacing w:line="276" w:lineRule="auto"/>
        <w:jc w:val="center"/>
        <w:rPr>
          <w:rFonts w:ascii="Times New Roman" w:eastAsia="Times New Roman" w:hAnsi="Times New Roman" w:cs="Times New Roman"/>
          <w:b/>
          <w:bCs/>
          <w:sz w:val="28"/>
          <w:szCs w:val="28"/>
        </w:rPr>
      </w:pPr>
      <w:r w:rsidRPr="00F85348">
        <w:rPr>
          <w:rFonts w:ascii="Times New Roman" w:eastAsia="Times New Roman" w:hAnsi="Times New Roman" w:cs="Times New Roman"/>
          <w:b/>
          <w:bCs/>
          <w:sz w:val="28"/>
          <w:szCs w:val="28"/>
        </w:rPr>
        <w:t>ГРАФІК РОБОТИ</w:t>
      </w:r>
    </w:p>
    <w:p w14:paraId="4C5E3AC0" w14:textId="77777777" w:rsidR="00812173" w:rsidRPr="00F85348" w:rsidRDefault="00812173" w:rsidP="00812173">
      <w:pPr>
        <w:spacing w:line="276" w:lineRule="auto"/>
        <w:jc w:val="center"/>
        <w:rPr>
          <w:rFonts w:ascii="Times New Roman" w:eastAsia="Times New Roman" w:hAnsi="Times New Roman" w:cs="Times New Roman"/>
          <w:b/>
          <w:bCs/>
          <w:sz w:val="28"/>
          <w:szCs w:val="28"/>
        </w:rPr>
      </w:pPr>
      <w:r w:rsidRPr="00F85348">
        <w:rPr>
          <w:rFonts w:ascii="Times New Roman" w:eastAsia="Times New Roman" w:hAnsi="Times New Roman" w:cs="Times New Roman"/>
          <w:b/>
          <w:bCs/>
          <w:sz w:val="28"/>
          <w:szCs w:val="28"/>
        </w:rPr>
        <w:t>Працівників дошкільного підрозділу</w:t>
      </w:r>
    </w:p>
    <w:tbl>
      <w:tblPr>
        <w:tblStyle w:val="af2"/>
        <w:tblW w:w="0" w:type="auto"/>
        <w:tblInd w:w="0" w:type="dxa"/>
        <w:tblLook w:val="04A0" w:firstRow="1" w:lastRow="0" w:firstColumn="1" w:lastColumn="0" w:noHBand="0" w:noVBand="1"/>
      </w:tblPr>
      <w:tblGrid>
        <w:gridCol w:w="458"/>
        <w:gridCol w:w="3597"/>
        <w:gridCol w:w="2111"/>
        <w:gridCol w:w="2018"/>
        <w:gridCol w:w="2011"/>
      </w:tblGrid>
      <w:tr w:rsidR="00812173" w14:paraId="54D38A66" w14:textId="77777777" w:rsidTr="00FF3645">
        <w:tc>
          <w:tcPr>
            <w:tcW w:w="421" w:type="dxa"/>
          </w:tcPr>
          <w:p w14:paraId="5600B51C" w14:textId="77777777" w:rsidR="00812173" w:rsidRPr="00F85348" w:rsidRDefault="00812173" w:rsidP="00FF3645">
            <w:pPr>
              <w:spacing w:line="276" w:lineRule="auto"/>
              <w:rPr>
                <w:rFonts w:ascii="Times New Roman" w:eastAsia="Times New Roman" w:hAnsi="Times New Roman" w:cs="Times New Roman"/>
                <w:b/>
                <w:bCs/>
                <w:sz w:val="24"/>
                <w:szCs w:val="24"/>
              </w:rPr>
            </w:pPr>
            <w:r w:rsidRPr="00F85348">
              <w:rPr>
                <w:rFonts w:ascii="Times New Roman" w:eastAsia="Times New Roman" w:hAnsi="Times New Roman" w:cs="Times New Roman"/>
                <w:b/>
                <w:bCs/>
                <w:sz w:val="24"/>
                <w:szCs w:val="24"/>
              </w:rPr>
              <w:t>№</w:t>
            </w:r>
          </w:p>
        </w:tc>
        <w:tc>
          <w:tcPr>
            <w:tcW w:w="3657" w:type="dxa"/>
          </w:tcPr>
          <w:p w14:paraId="7430D972" w14:textId="77777777" w:rsidR="00812173" w:rsidRPr="00F85348" w:rsidRDefault="00812173" w:rsidP="00FF3645">
            <w:pPr>
              <w:spacing w:line="276" w:lineRule="auto"/>
              <w:rPr>
                <w:rFonts w:ascii="Times New Roman" w:eastAsia="Times New Roman" w:hAnsi="Times New Roman" w:cs="Times New Roman"/>
                <w:b/>
                <w:bCs/>
                <w:sz w:val="24"/>
                <w:szCs w:val="24"/>
              </w:rPr>
            </w:pPr>
            <w:r w:rsidRPr="00F85348">
              <w:rPr>
                <w:rFonts w:ascii="Times New Roman" w:eastAsia="Times New Roman" w:hAnsi="Times New Roman" w:cs="Times New Roman"/>
                <w:b/>
                <w:bCs/>
                <w:sz w:val="24"/>
                <w:szCs w:val="24"/>
              </w:rPr>
              <w:t>ПІБ</w:t>
            </w:r>
          </w:p>
        </w:tc>
        <w:tc>
          <w:tcPr>
            <w:tcW w:w="2039" w:type="dxa"/>
          </w:tcPr>
          <w:p w14:paraId="1112E84C" w14:textId="77777777" w:rsidR="00812173" w:rsidRPr="00F85348" w:rsidRDefault="00812173" w:rsidP="00FF3645">
            <w:pPr>
              <w:spacing w:line="276" w:lineRule="auto"/>
              <w:rPr>
                <w:rFonts w:ascii="Times New Roman" w:eastAsia="Times New Roman" w:hAnsi="Times New Roman" w:cs="Times New Roman"/>
                <w:b/>
                <w:bCs/>
                <w:sz w:val="24"/>
                <w:szCs w:val="24"/>
              </w:rPr>
            </w:pPr>
            <w:r w:rsidRPr="00F85348">
              <w:rPr>
                <w:rFonts w:ascii="Times New Roman" w:eastAsia="Times New Roman" w:hAnsi="Times New Roman" w:cs="Times New Roman"/>
                <w:b/>
                <w:bCs/>
                <w:sz w:val="24"/>
                <w:szCs w:val="24"/>
              </w:rPr>
              <w:t>ПОСАДА</w:t>
            </w:r>
          </w:p>
        </w:tc>
        <w:tc>
          <w:tcPr>
            <w:tcW w:w="2039" w:type="dxa"/>
          </w:tcPr>
          <w:p w14:paraId="1D666515" w14:textId="77777777" w:rsidR="00812173" w:rsidRPr="00F85348" w:rsidRDefault="00812173" w:rsidP="00FF3645">
            <w:pPr>
              <w:spacing w:line="276" w:lineRule="auto"/>
              <w:rPr>
                <w:rFonts w:ascii="Times New Roman" w:eastAsia="Times New Roman" w:hAnsi="Times New Roman" w:cs="Times New Roman"/>
                <w:b/>
                <w:bCs/>
                <w:sz w:val="24"/>
                <w:szCs w:val="24"/>
              </w:rPr>
            </w:pPr>
            <w:r w:rsidRPr="00F85348">
              <w:rPr>
                <w:rFonts w:ascii="Times New Roman" w:eastAsia="Times New Roman" w:hAnsi="Times New Roman" w:cs="Times New Roman"/>
                <w:b/>
                <w:bCs/>
                <w:sz w:val="24"/>
                <w:szCs w:val="24"/>
              </w:rPr>
              <w:t>ПОЧАТОК РОБОТИ</w:t>
            </w:r>
          </w:p>
        </w:tc>
        <w:tc>
          <w:tcPr>
            <w:tcW w:w="2039" w:type="dxa"/>
          </w:tcPr>
          <w:p w14:paraId="7C409651" w14:textId="77777777" w:rsidR="00812173" w:rsidRPr="00F85348" w:rsidRDefault="00812173" w:rsidP="00FF3645">
            <w:pPr>
              <w:spacing w:line="276" w:lineRule="auto"/>
              <w:rPr>
                <w:rFonts w:ascii="Times New Roman" w:eastAsia="Times New Roman" w:hAnsi="Times New Roman" w:cs="Times New Roman"/>
                <w:b/>
                <w:bCs/>
                <w:sz w:val="24"/>
                <w:szCs w:val="24"/>
              </w:rPr>
            </w:pPr>
            <w:r w:rsidRPr="00F85348">
              <w:rPr>
                <w:rFonts w:ascii="Times New Roman" w:eastAsia="Times New Roman" w:hAnsi="Times New Roman" w:cs="Times New Roman"/>
                <w:b/>
                <w:bCs/>
                <w:sz w:val="24"/>
                <w:szCs w:val="24"/>
              </w:rPr>
              <w:t>КІНЕЦЬ РОБОТИ</w:t>
            </w:r>
          </w:p>
        </w:tc>
      </w:tr>
      <w:tr w:rsidR="00812173" w14:paraId="69BB33FE" w14:textId="77777777" w:rsidTr="00FF3645">
        <w:tc>
          <w:tcPr>
            <w:tcW w:w="421" w:type="dxa"/>
          </w:tcPr>
          <w:p w14:paraId="52715753"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657" w:type="dxa"/>
          </w:tcPr>
          <w:p w14:paraId="612FF70C"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Комар Анастасія Анатоліївна</w:t>
            </w:r>
          </w:p>
        </w:tc>
        <w:tc>
          <w:tcPr>
            <w:tcW w:w="2039" w:type="dxa"/>
          </w:tcPr>
          <w:p w14:paraId="082576C8"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вихователь</w:t>
            </w:r>
          </w:p>
        </w:tc>
        <w:tc>
          <w:tcPr>
            <w:tcW w:w="2039" w:type="dxa"/>
          </w:tcPr>
          <w:p w14:paraId="204A8DF5"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10.03</w:t>
            </w:r>
          </w:p>
        </w:tc>
        <w:tc>
          <w:tcPr>
            <w:tcW w:w="2039" w:type="dxa"/>
          </w:tcPr>
          <w:p w14:paraId="6734A56D"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17.00</w:t>
            </w:r>
          </w:p>
        </w:tc>
      </w:tr>
      <w:tr w:rsidR="00812173" w14:paraId="1FCC1B80" w14:textId="77777777" w:rsidTr="00FF3645">
        <w:tc>
          <w:tcPr>
            <w:tcW w:w="421" w:type="dxa"/>
          </w:tcPr>
          <w:p w14:paraId="4DC6789B"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3657" w:type="dxa"/>
          </w:tcPr>
          <w:p w14:paraId="520DAA46"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Донченко Юлія Миколаївна</w:t>
            </w:r>
          </w:p>
        </w:tc>
        <w:tc>
          <w:tcPr>
            <w:tcW w:w="2039" w:type="dxa"/>
          </w:tcPr>
          <w:p w14:paraId="714A22B5"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вихователь</w:t>
            </w:r>
          </w:p>
        </w:tc>
        <w:tc>
          <w:tcPr>
            <w:tcW w:w="2039" w:type="dxa"/>
          </w:tcPr>
          <w:p w14:paraId="44226D71"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08.00</w:t>
            </w:r>
          </w:p>
        </w:tc>
        <w:tc>
          <w:tcPr>
            <w:tcW w:w="2039" w:type="dxa"/>
          </w:tcPr>
          <w:p w14:paraId="77CD7345"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13.30</w:t>
            </w:r>
          </w:p>
        </w:tc>
      </w:tr>
      <w:tr w:rsidR="00812173" w14:paraId="10E1B740" w14:textId="77777777" w:rsidTr="00FF3645">
        <w:tc>
          <w:tcPr>
            <w:tcW w:w="421" w:type="dxa"/>
          </w:tcPr>
          <w:p w14:paraId="7447B3AC"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657" w:type="dxa"/>
          </w:tcPr>
          <w:p w14:paraId="7DC4B3D5"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Шевченко Людмила Олександрівна</w:t>
            </w:r>
          </w:p>
        </w:tc>
        <w:tc>
          <w:tcPr>
            <w:tcW w:w="2039" w:type="dxa"/>
          </w:tcPr>
          <w:p w14:paraId="7E33F760"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Завідувач господарством</w:t>
            </w:r>
          </w:p>
        </w:tc>
        <w:tc>
          <w:tcPr>
            <w:tcW w:w="2039" w:type="dxa"/>
          </w:tcPr>
          <w:p w14:paraId="2AA6079A"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09.00</w:t>
            </w:r>
          </w:p>
        </w:tc>
        <w:tc>
          <w:tcPr>
            <w:tcW w:w="2039" w:type="dxa"/>
          </w:tcPr>
          <w:p w14:paraId="3E7E5DD0"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13.00</w:t>
            </w:r>
          </w:p>
        </w:tc>
      </w:tr>
      <w:tr w:rsidR="00812173" w14:paraId="53288590" w14:textId="77777777" w:rsidTr="00FF3645">
        <w:tc>
          <w:tcPr>
            <w:tcW w:w="421" w:type="dxa"/>
          </w:tcPr>
          <w:p w14:paraId="3E3FDF0D"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657" w:type="dxa"/>
          </w:tcPr>
          <w:p w14:paraId="335CD688"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Комар Юлія Вікторівна</w:t>
            </w:r>
          </w:p>
        </w:tc>
        <w:tc>
          <w:tcPr>
            <w:tcW w:w="2039" w:type="dxa"/>
          </w:tcPr>
          <w:p w14:paraId="0B9EECF6"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Асистент вихователя</w:t>
            </w:r>
          </w:p>
        </w:tc>
        <w:tc>
          <w:tcPr>
            <w:tcW w:w="2039" w:type="dxa"/>
          </w:tcPr>
          <w:p w14:paraId="6AF54CC4"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08.00</w:t>
            </w:r>
          </w:p>
          <w:p w14:paraId="5F8EEC45"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14.12</w:t>
            </w:r>
          </w:p>
        </w:tc>
        <w:tc>
          <w:tcPr>
            <w:tcW w:w="2039" w:type="dxa"/>
          </w:tcPr>
          <w:p w14:paraId="090AF0A8"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13.12</w:t>
            </w:r>
          </w:p>
          <w:p w14:paraId="03BF0B7E"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16.12</w:t>
            </w:r>
          </w:p>
        </w:tc>
      </w:tr>
      <w:tr w:rsidR="00812173" w14:paraId="0C9A6460" w14:textId="77777777" w:rsidTr="00FF3645">
        <w:tc>
          <w:tcPr>
            <w:tcW w:w="421" w:type="dxa"/>
          </w:tcPr>
          <w:p w14:paraId="5498C645"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657" w:type="dxa"/>
          </w:tcPr>
          <w:p w14:paraId="03FB208F"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Польська Тетяна Анатоліївна</w:t>
            </w:r>
          </w:p>
        </w:tc>
        <w:tc>
          <w:tcPr>
            <w:tcW w:w="2039" w:type="dxa"/>
          </w:tcPr>
          <w:p w14:paraId="541CB91B"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Помічник вихователя</w:t>
            </w:r>
          </w:p>
        </w:tc>
        <w:tc>
          <w:tcPr>
            <w:tcW w:w="2039" w:type="dxa"/>
          </w:tcPr>
          <w:p w14:paraId="6CF6329F"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08.00</w:t>
            </w:r>
          </w:p>
        </w:tc>
        <w:tc>
          <w:tcPr>
            <w:tcW w:w="2039" w:type="dxa"/>
          </w:tcPr>
          <w:p w14:paraId="3C00FA98"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17.00</w:t>
            </w:r>
          </w:p>
        </w:tc>
      </w:tr>
      <w:tr w:rsidR="00812173" w14:paraId="634C566F" w14:textId="77777777" w:rsidTr="00FF3645">
        <w:tc>
          <w:tcPr>
            <w:tcW w:w="421" w:type="dxa"/>
          </w:tcPr>
          <w:p w14:paraId="1A097179"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w:t>
            </w:r>
          </w:p>
        </w:tc>
        <w:tc>
          <w:tcPr>
            <w:tcW w:w="3657" w:type="dxa"/>
          </w:tcPr>
          <w:p w14:paraId="7752E414"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Кроха Анна Григорівна</w:t>
            </w:r>
          </w:p>
        </w:tc>
        <w:tc>
          <w:tcPr>
            <w:tcW w:w="2039" w:type="dxa"/>
          </w:tcPr>
          <w:p w14:paraId="4204CB27"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Старша медична сестра</w:t>
            </w:r>
          </w:p>
        </w:tc>
        <w:tc>
          <w:tcPr>
            <w:tcW w:w="2039" w:type="dxa"/>
          </w:tcPr>
          <w:p w14:paraId="4CF2629F"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10.00-12.00</w:t>
            </w:r>
          </w:p>
        </w:tc>
        <w:tc>
          <w:tcPr>
            <w:tcW w:w="2039" w:type="dxa"/>
          </w:tcPr>
          <w:p w14:paraId="09BE443C"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15.00-17.00</w:t>
            </w:r>
          </w:p>
        </w:tc>
      </w:tr>
      <w:tr w:rsidR="00812173" w14:paraId="4649A943" w14:textId="77777777" w:rsidTr="00FF3645">
        <w:tc>
          <w:tcPr>
            <w:tcW w:w="421" w:type="dxa"/>
          </w:tcPr>
          <w:p w14:paraId="029CD9B6"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657" w:type="dxa"/>
          </w:tcPr>
          <w:p w14:paraId="5658D87C"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Семець Ольга Леонідівна</w:t>
            </w:r>
          </w:p>
        </w:tc>
        <w:tc>
          <w:tcPr>
            <w:tcW w:w="2039" w:type="dxa"/>
          </w:tcPr>
          <w:p w14:paraId="2975DDD3"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Помічник вихователя</w:t>
            </w:r>
          </w:p>
          <w:p w14:paraId="29CBAACA"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Машиніст з прання</w:t>
            </w:r>
          </w:p>
          <w:p w14:paraId="0563D7A3"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Вихователь супроводу</w:t>
            </w:r>
          </w:p>
        </w:tc>
        <w:tc>
          <w:tcPr>
            <w:tcW w:w="2039" w:type="dxa"/>
          </w:tcPr>
          <w:p w14:paraId="625429EE"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12.00</w:t>
            </w:r>
          </w:p>
          <w:p w14:paraId="51D9859F" w14:textId="77777777" w:rsidR="00812173" w:rsidRDefault="00812173" w:rsidP="00FF3645">
            <w:pPr>
              <w:spacing w:line="276" w:lineRule="auto"/>
              <w:jc w:val="center"/>
              <w:rPr>
                <w:rFonts w:ascii="Times New Roman" w:eastAsia="Times New Roman" w:hAnsi="Times New Roman" w:cs="Times New Roman"/>
                <w:sz w:val="28"/>
                <w:szCs w:val="28"/>
              </w:rPr>
            </w:pPr>
          </w:p>
          <w:p w14:paraId="20E80FC3"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13.12</w:t>
            </w:r>
          </w:p>
          <w:p w14:paraId="01B16E01" w14:textId="77777777" w:rsidR="00812173" w:rsidRDefault="00812173" w:rsidP="00FF3645">
            <w:pPr>
              <w:spacing w:line="276" w:lineRule="auto"/>
              <w:jc w:val="center"/>
              <w:rPr>
                <w:rFonts w:ascii="Times New Roman" w:eastAsia="Times New Roman" w:hAnsi="Times New Roman" w:cs="Times New Roman"/>
                <w:sz w:val="28"/>
                <w:szCs w:val="28"/>
              </w:rPr>
            </w:pPr>
          </w:p>
          <w:p w14:paraId="0ED5DEC1"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15.12</w:t>
            </w:r>
          </w:p>
        </w:tc>
        <w:tc>
          <w:tcPr>
            <w:tcW w:w="2039" w:type="dxa"/>
          </w:tcPr>
          <w:p w14:paraId="3DCF430B"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13.12</w:t>
            </w:r>
          </w:p>
          <w:p w14:paraId="534BDEED" w14:textId="77777777" w:rsidR="00812173" w:rsidRDefault="00812173" w:rsidP="00FF3645">
            <w:pPr>
              <w:spacing w:line="276" w:lineRule="auto"/>
              <w:jc w:val="center"/>
              <w:rPr>
                <w:rFonts w:ascii="Times New Roman" w:eastAsia="Times New Roman" w:hAnsi="Times New Roman" w:cs="Times New Roman"/>
                <w:sz w:val="28"/>
                <w:szCs w:val="28"/>
              </w:rPr>
            </w:pPr>
          </w:p>
          <w:p w14:paraId="20B41373"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15.12</w:t>
            </w:r>
          </w:p>
          <w:p w14:paraId="375AE517" w14:textId="77777777" w:rsidR="00812173" w:rsidRDefault="00812173" w:rsidP="00FF3645">
            <w:pPr>
              <w:spacing w:line="276" w:lineRule="auto"/>
              <w:jc w:val="center"/>
              <w:rPr>
                <w:rFonts w:ascii="Times New Roman" w:eastAsia="Times New Roman" w:hAnsi="Times New Roman" w:cs="Times New Roman"/>
                <w:sz w:val="28"/>
                <w:szCs w:val="28"/>
              </w:rPr>
            </w:pPr>
          </w:p>
          <w:p w14:paraId="351373AE"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16.42</w:t>
            </w:r>
          </w:p>
        </w:tc>
      </w:tr>
      <w:tr w:rsidR="00812173" w14:paraId="1667F726" w14:textId="77777777" w:rsidTr="00FF3645">
        <w:tc>
          <w:tcPr>
            <w:tcW w:w="421" w:type="dxa"/>
          </w:tcPr>
          <w:p w14:paraId="12EF3B05"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657" w:type="dxa"/>
          </w:tcPr>
          <w:p w14:paraId="7EB7F3D2"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Хлівняк Ірина Федорівна</w:t>
            </w:r>
          </w:p>
        </w:tc>
        <w:tc>
          <w:tcPr>
            <w:tcW w:w="2039" w:type="dxa"/>
          </w:tcPr>
          <w:p w14:paraId="7211CAA7"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Прибиральниця службових приміщень</w:t>
            </w:r>
          </w:p>
        </w:tc>
        <w:tc>
          <w:tcPr>
            <w:tcW w:w="2039" w:type="dxa"/>
          </w:tcPr>
          <w:p w14:paraId="2F98632D"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08.00</w:t>
            </w:r>
          </w:p>
        </w:tc>
        <w:tc>
          <w:tcPr>
            <w:tcW w:w="2039" w:type="dxa"/>
          </w:tcPr>
          <w:p w14:paraId="04218E97" w14:textId="77777777" w:rsidR="00812173" w:rsidRDefault="00812173" w:rsidP="00FF3645">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17.00</w:t>
            </w:r>
          </w:p>
        </w:tc>
      </w:tr>
    </w:tbl>
    <w:p w14:paraId="2D811A70" w14:textId="77777777" w:rsidR="00812173" w:rsidRDefault="00812173" w:rsidP="00812173">
      <w:pPr>
        <w:spacing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Обідня перерва – 12.00-13.00</w:t>
      </w:r>
    </w:p>
    <w:p w14:paraId="4CE005EA" w14:textId="77777777" w:rsidR="00812173" w:rsidRDefault="00812173" w:rsidP="00812173">
      <w:pPr>
        <w:spacing w:line="36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Колектив дошкільного підрозділу разом з вихованцями бере активну участь у житті ліцею, беручи участь у всіх заходах та конкурсах. </w:t>
      </w:r>
    </w:p>
    <w:p w14:paraId="494FC9EF" w14:textId="77777777" w:rsidR="00812173" w:rsidRDefault="00812173" w:rsidP="00812173">
      <w:pPr>
        <w:spacing w:line="360" w:lineRule="auto"/>
        <w:jc w:val="both"/>
        <w:rPr>
          <w:rFonts w:ascii="Times New Roman" w:eastAsia="Times New Roman" w:hAnsi="Times New Roman" w:cs="Times New Roman"/>
          <w:sz w:val="28"/>
          <w:szCs w:val="28"/>
        </w:rPr>
      </w:pPr>
    </w:p>
    <w:p w14:paraId="1502AD32" w14:textId="77777777" w:rsidR="00812173" w:rsidRPr="003177F8" w:rsidRDefault="00812173" w:rsidP="00812173">
      <w:pPr>
        <w:pStyle w:val="ae"/>
        <w:numPr>
          <w:ilvl w:val="0"/>
          <w:numId w:val="28"/>
        </w:numPr>
        <w:spacing w:line="276" w:lineRule="auto"/>
        <w:jc w:val="center"/>
        <w:rPr>
          <w:rFonts w:ascii="Times New Roman" w:eastAsia="Times New Roman" w:hAnsi="Times New Roman" w:cs="Times New Roman"/>
          <w:sz w:val="28"/>
          <w:szCs w:val="28"/>
          <w:u w:val="single"/>
        </w:rPr>
      </w:pPr>
      <w:r w:rsidRPr="003177F8">
        <w:rPr>
          <w:rFonts w:ascii="Times New Roman" w:eastAsia="Times New Roman" w:hAnsi="Times New Roman" w:cs="Times New Roman"/>
          <w:b/>
          <w:sz w:val="28"/>
          <w:szCs w:val="28"/>
          <w:u w:val="single"/>
        </w:rPr>
        <w:t>ПІДВИЩЕННЯ КВАЛІФІКАЦІЇ</w:t>
      </w:r>
    </w:p>
    <w:p w14:paraId="22BB02B3" w14:textId="77777777" w:rsidR="00812173" w:rsidRDefault="00812173" w:rsidP="0081217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кількох останніх років, працюючи відповідно до Закону «Про освіту», наш ліцей наполегливо прагне досягти гуманістичного характеру освіти, підпорядкування його цілей, змісту організації вільного розвитку особистості здобувача освіти. Сьогодні педагоги вчаться бачити в дитині неповторну індивідуальність, формування якої в кожному окремому випадку є особливим завданням.</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Освіта набуває особистісно орієнтованого компетентнісного характеру. ЇЇ завдання – виховати творчу людину, яка надалі сама продовжить процес виховання шляхом самовиховання та самовдосконалення.</w:t>
      </w:r>
    </w:p>
    <w:p w14:paraId="7B6354F5" w14:textId="77777777" w:rsidR="00812173" w:rsidRDefault="00812173" w:rsidP="0081217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Важливо, щоб ліцей не примушував здобувачів освіти пристосовуватися до своїх планів і новацій, бажань і можливостей учителів, а, навпаки. Форми і способи організації освітньої діяльності відповідали рівню і розвитку підготовки здобувачів освіти, їхнім здібностям, інтересам</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Саме над цим і працює наш педколектив, члени якого постійно підвищують свій професійний рівень на курсах підвищення кваліфікації.</w:t>
      </w:r>
    </w:p>
    <w:p w14:paraId="2CBF233B" w14:textId="77777777" w:rsidR="00812173" w:rsidRDefault="00812173" w:rsidP="0081217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Учителі ліцею йдуть у ногу з сьогоденням. Широко впроваджуються у практику інноваційні технології, суть яких полягає в тому, що навчання відбувається шляхом взаємодії всіх, хто навчається, на основі педагогіки партнерства. </w:t>
      </w:r>
    </w:p>
    <w:p w14:paraId="3BB75B63" w14:textId="77777777" w:rsidR="00812173" w:rsidRDefault="00812173" w:rsidP="00812173">
      <w:pPr>
        <w:spacing w:line="360" w:lineRule="auto"/>
        <w:ind w:left="283"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За звітний період забезпечено виконання плану курсів підвищення кваліфікації на 100 % від запланованої кількості. </w:t>
      </w:r>
    </w:p>
    <w:p w14:paraId="0439AD59" w14:textId="77777777" w:rsidR="00812173" w:rsidRDefault="00812173" w:rsidP="00812173">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 період вересень 2023 року – травень 2024 року педагогічні працівники підвищили кваліфікацію на базі комунального вищого навчального закладу «ХАНО» та на різних онлайн-платформах.</w:t>
      </w:r>
    </w:p>
    <w:p w14:paraId="33BBF4A4" w14:textId="77777777" w:rsidR="00812173" w:rsidRDefault="00812173" w:rsidP="00812173">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Ефективність проходження курсів підвищення кваліфікації полягала у забезпеченні взаємодії всіх систем безперервного підвищення кваліфікації, розкриття вчителями шляхів використання теоретичних знань у їхній практичній діяльності, а також інтенсифікації самостійної роботи над підвищенням професійної кваліфікації. </w:t>
      </w:r>
    </w:p>
    <w:p w14:paraId="4CA51217" w14:textId="77777777" w:rsidR="00812173" w:rsidRDefault="00812173" w:rsidP="00812173">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Поряд з основними тематичними курсами вчителі пройшли спецкурси тощо, обрали актуальні теми сьогодення, успішно оволоділи знаннями щодо використання інформаційно-комунікаційних технологій у освітньому процесі:</w:t>
      </w:r>
    </w:p>
    <w:p w14:paraId="73B3E660" w14:textId="77777777" w:rsidR="00812173" w:rsidRDefault="00812173" w:rsidP="00812173">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Ефективність проходження курсів підвищення кваліфікації полягала у забезпеченні взаємодії всіх систем безперервного підвищення кваліфікації, розкриття  вчителями  шляхів використання теоретичних знань у їхній практичній діяльності, а також інтенсифікації самостійної роботи над підвищенням професійної кваліфікації. </w:t>
      </w:r>
    </w:p>
    <w:p w14:paraId="5799F1E7" w14:textId="77777777" w:rsidR="00812173" w:rsidRDefault="00812173" w:rsidP="00812173">
      <w:pPr>
        <w:tabs>
          <w:tab w:val="left" w:pos="851"/>
        </w:tabs>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Задача роботи з педагогічними кадрами полягала у забезпеченні безперервної освіти педагогічних працівників, підвищенні їх професіоналізму, освітнього загальнокультурного рівнів, удосконаленні науково-методичного, інформаційного забезпечення педагогічної діяльності.  </w:t>
      </w:r>
    </w:p>
    <w:p w14:paraId="47E1FCAA" w14:textId="77777777" w:rsidR="00812173" w:rsidRDefault="00812173" w:rsidP="00812173">
      <w:pPr>
        <w:spacing w:line="276" w:lineRule="auto"/>
        <w:rPr>
          <w:rFonts w:ascii="Times New Roman" w:eastAsia="Times New Roman" w:hAnsi="Times New Roman" w:cs="Times New Roman"/>
          <w:sz w:val="28"/>
          <w:szCs w:val="28"/>
        </w:rPr>
      </w:pPr>
    </w:p>
    <w:p w14:paraId="43A6E61E" w14:textId="77777777" w:rsidR="00812173" w:rsidRPr="00625756" w:rsidRDefault="00812173" w:rsidP="00812173">
      <w:pPr>
        <w:pStyle w:val="ae"/>
        <w:numPr>
          <w:ilvl w:val="0"/>
          <w:numId w:val="28"/>
        </w:numPr>
        <w:spacing w:line="276" w:lineRule="auto"/>
        <w:jc w:val="center"/>
        <w:rPr>
          <w:rFonts w:ascii="Times New Roman" w:eastAsia="Times New Roman" w:hAnsi="Times New Roman" w:cs="Times New Roman"/>
          <w:sz w:val="28"/>
          <w:szCs w:val="28"/>
          <w:u w:val="single"/>
        </w:rPr>
      </w:pPr>
      <w:r w:rsidRPr="00625756">
        <w:rPr>
          <w:rFonts w:ascii="Times New Roman" w:eastAsia="Times New Roman" w:hAnsi="Times New Roman" w:cs="Times New Roman"/>
          <w:b/>
          <w:sz w:val="28"/>
          <w:szCs w:val="28"/>
          <w:u w:val="single"/>
        </w:rPr>
        <w:t>АТЕСТАЦІЯ ПЕДПРАЦІВНИКІВ</w:t>
      </w:r>
    </w:p>
    <w:p w14:paraId="74D6D700" w14:textId="77777777" w:rsidR="00812173" w:rsidRPr="003177F8" w:rsidRDefault="00812173" w:rsidP="00812173">
      <w:pPr>
        <w:spacing w:line="360" w:lineRule="auto"/>
        <w:ind w:firstLine="709"/>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Велику стимулюючу роль у професійному зростанні педкадрів відіграє атестація, яка сприяє моральному та матеріальному заохоченню педагогічних працівників, узагальненню та впровадженню досвіду кращих вчителів у практику навчання та виховання здобувачів освіти.</w:t>
      </w:r>
    </w:p>
    <w:p w14:paraId="71030D7D" w14:textId="77777777" w:rsidR="00812173" w:rsidRPr="003177F8" w:rsidRDefault="00812173" w:rsidP="00812173">
      <w:pPr>
        <w:tabs>
          <w:tab w:val="left" w:pos="851"/>
        </w:tabs>
        <w:spacing w:line="360" w:lineRule="auto"/>
        <w:ind w:firstLine="720"/>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xml:space="preserve">Атестація вчителя розглядається адміністрацією закладу освіти як вагомий елемент внутрішкільного контролю і крок до якісної освіти та здійснюється відповідно до нормативних документів. Атестація педагогічних працівників ліцею у 2023/2024 навчальному році здійснювалася відповідно до нового Типового </w:t>
      </w:r>
      <w:r w:rsidRPr="003177F8">
        <w:rPr>
          <w:rFonts w:ascii="Times New Roman" w:eastAsia="Times New Roman" w:hAnsi="Times New Roman" w:cs="Times New Roman"/>
          <w:sz w:val="28"/>
          <w:szCs w:val="28"/>
        </w:rPr>
        <w:lastRenderedPageBreak/>
        <w:t>положення про атестацію педагогічних працівників, затвердженого наказом Міністерства освіти і науки України від 09.09.2022 № 805, зареєстрованим у Міністерстві юстиції України 21.12.2022 за № 1649/38985.</w:t>
      </w:r>
    </w:p>
    <w:p w14:paraId="1D29633B" w14:textId="77777777" w:rsidR="00812173" w:rsidRPr="003177F8" w:rsidRDefault="00812173" w:rsidP="002D3B8B">
      <w:pPr>
        <w:widowControl w:val="0"/>
        <w:suppressAutoHyphens/>
        <w:spacing w:line="360" w:lineRule="auto"/>
        <w:ind w:firstLine="708"/>
        <w:jc w:val="both"/>
        <w:rPr>
          <w:rFonts w:ascii="Times New Roman" w:hAnsi="Times New Roman" w:cs="Times New Roman"/>
          <w:sz w:val="28"/>
          <w:szCs w:val="28"/>
        </w:rPr>
      </w:pPr>
      <w:r w:rsidRPr="003177F8">
        <w:rPr>
          <w:rFonts w:ascii="Times New Roman" w:eastAsia="Times New Roman" w:hAnsi="Times New Roman" w:cs="Times New Roman"/>
          <w:sz w:val="28"/>
          <w:szCs w:val="28"/>
        </w:rPr>
        <w:t>За перспективним графіком проходження атестації у 2023/2024 навчальному році атестувалося 7 працівників (</w:t>
      </w:r>
      <w:r w:rsidRPr="003177F8">
        <w:rPr>
          <w:rFonts w:ascii="Times New Roman" w:hAnsi="Times New Roman" w:cs="Times New Roman"/>
          <w:sz w:val="28"/>
          <w:szCs w:val="28"/>
        </w:rPr>
        <w:t>ДОНЧЕНКО Юлія Миколаївна, вчитель англійської мови, якій присвоєно кваліфікаційну категорію «спеціаліст другої категорії»; ДОНЧЕНКО Юлія Миколаївна, вихователь дошкільного підрозділу, якій присвоєно кваліфікаційну категорію «спеціаліст другої категорії», ВІНІЧЕНКО Ольга Василівна, вчитель фізики, якій підтверджено кваліфікаційну категорію «спеціаліст вищої  категорії», МІЩЕНКО Світлана Анатоліївна, вчитель початкових, якій підтверджено кваліфікаційну категорію «спеціаліст вищої  категорії», РЕДЬКО Лариса Анатоліївна, вчитель початкових класів, якій підтверджено кваліфікаційну категорію «спеціаліст першої  категорії», КОМАР Тетяна Олександрівна, вчитель української мови та літератури  , якій підтверджено кваліфікаційну категорію «спеціаліст вищої категорії» та підтверджено педагогічне звання «старший вчитель», ЖУК Світлана Олеесіївна, вчитель української мови та літератури , якій підтверджено кваліфікаційну категорію «спеціаліст вищої категорії» та підтверджено педагогічне звання «старший вчитель», НЕЗАМАЙ Людмили Олександрівни, заступника директора з виховної роботи, яку рекомендовано на посаду ЗДВР.</w:t>
      </w:r>
    </w:p>
    <w:p w14:paraId="57D09AC9" w14:textId="77777777" w:rsidR="00812173" w:rsidRPr="003177F8" w:rsidRDefault="00812173" w:rsidP="00812173">
      <w:pPr>
        <w:tabs>
          <w:tab w:val="left" w:pos="851"/>
        </w:tabs>
        <w:spacing w:line="360" w:lineRule="auto"/>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ab/>
        <w:t>Відповідно до  Типового положення про атестацію педагогічних працівників було скориговано графік курсів підвищення кваліфікації.</w:t>
      </w:r>
    </w:p>
    <w:p w14:paraId="78CEEE61" w14:textId="77777777" w:rsidR="00812173" w:rsidRPr="003177F8" w:rsidRDefault="00812173" w:rsidP="00812173">
      <w:pPr>
        <w:tabs>
          <w:tab w:val="left" w:pos="851"/>
        </w:tabs>
        <w:spacing w:line="360" w:lineRule="auto"/>
        <w:ind w:left="58" w:firstLine="720"/>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Усі педпрацівники, що атестувалися, ознайомлені з новими нормативними документами щодо атестації, питаннями професійної діяльності, які вивчалися членами атестаційної комісії. У закладі освіти було поновлено стенд з питань атестації.</w:t>
      </w:r>
    </w:p>
    <w:p w14:paraId="359BE584" w14:textId="77777777" w:rsidR="00812173" w:rsidRPr="003177F8" w:rsidRDefault="00812173" w:rsidP="00812173">
      <w:pPr>
        <w:tabs>
          <w:tab w:val="left" w:pos="851"/>
        </w:tabs>
        <w:spacing w:line="360" w:lineRule="auto"/>
        <w:ind w:firstLine="709"/>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Планування й організація роботи з атестації базувалися на основних принципах, головними з яких є особистісно орієнтований підхід до вчителя, який атестується, гуманність і демократичність взаємин адміністрації ліцею й педагогів, що забезпечує відкритість і колегіальність при проведенні атестації.</w:t>
      </w:r>
    </w:p>
    <w:p w14:paraId="38C0D08C" w14:textId="77777777" w:rsidR="00812173" w:rsidRPr="003177F8" w:rsidRDefault="00812173" w:rsidP="002D3B8B">
      <w:pPr>
        <w:spacing w:line="360" w:lineRule="auto"/>
        <w:ind w:firstLine="708"/>
        <w:rPr>
          <w:rFonts w:ascii="Times New Roman" w:hAnsi="Times New Roman" w:cs="Times New Roman"/>
          <w:sz w:val="28"/>
        </w:rPr>
      </w:pPr>
      <w:r w:rsidRPr="003177F8">
        <w:rPr>
          <w:rFonts w:ascii="Times New Roman" w:eastAsia="Times New Roman" w:hAnsi="Times New Roman" w:cs="Times New Roman"/>
          <w:sz w:val="28"/>
          <w:szCs w:val="28"/>
        </w:rPr>
        <w:lastRenderedPageBreak/>
        <w:t xml:space="preserve">Результати атестації продемонстрували обізнаність вчителів в питаннях чинного законодавства в галузі освіти, навчально-методичного забезпечення предмету, який викладається, ведення документації ліцею, психолого-педагогічної та методичної літератури, нових освітніх технологіях та методиках щодо організації освітнього процесу. Підсумки атестації педагогічних працівників ліцею у 2023/2024 навчальному році відображено у наказі Про </w:t>
      </w:r>
      <w:r w:rsidRPr="003177F8">
        <w:rPr>
          <w:rFonts w:ascii="Times New Roman" w:hAnsi="Times New Roman" w:cs="Times New Roman"/>
          <w:sz w:val="28"/>
        </w:rPr>
        <w:t xml:space="preserve">підсумки засідання атестаційної </w:t>
      </w:r>
    </w:p>
    <w:p w14:paraId="580D4B4C" w14:textId="77777777" w:rsidR="00812173" w:rsidRPr="003177F8" w:rsidRDefault="00812173" w:rsidP="00812173">
      <w:pPr>
        <w:spacing w:line="360" w:lineRule="auto"/>
        <w:rPr>
          <w:rFonts w:ascii="Times New Roman" w:hAnsi="Times New Roman" w:cs="Times New Roman"/>
          <w:sz w:val="28"/>
          <w:szCs w:val="28"/>
        </w:rPr>
      </w:pPr>
      <w:r w:rsidRPr="003177F8">
        <w:rPr>
          <w:rFonts w:ascii="Times New Roman" w:hAnsi="Times New Roman" w:cs="Times New Roman"/>
          <w:sz w:val="28"/>
          <w:szCs w:val="28"/>
        </w:rPr>
        <w:t>комісії  І рівня від 13.03.2024 № 36</w:t>
      </w:r>
    </w:p>
    <w:p w14:paraId="110E848B" w14:textId="77777777" w:rsidR="00812173" w:rsidRPr="003177F8" w:rsidRDefault="00812173" w:rsidP="00812173">
      <w:pPr>
        <w:spacing w:line="360" w:lineRule="auto"/>
        <w:ind w:firstLine="708"/>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xml:space="preserve">В закладі освіти створені умови для організації методичної роботи, впровадження інноваційних технологій, консультаційна допомога вчителям. </w:t>
      </w:r>
    </w:p>
    <w:p w14:paraId="74FF8B7B" w14:textId="77777777" w:rsidR="00812173" w:rsidRPr="003177F8" w:rsidRDefault="00812173" w:rsidP="002D3B8B">
      <w:pPr>
        <w:spacing w:line="360" w:lineRule="auto"/>
        <w:ind w:firstLine="540"/>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xml:space="preserve">Виходячи з вимог сьогодення, педагогічний колектив ефективно працює над впровадженням інноваційних технологій навчання та виховання, а саме: технології особистісно зорієнтованого навчання, компетентнісного навчання, рівневі диференціації, розвитку критичного мислення, інформаційно-цифрових технологій навчання, ігрових технологій, проектних технологій, технологій дистанційних технологій, </w:t>
      </w:r>
      <w:r w:rsidRPr="003177F8">
        <w:rPr>
          <w:rFonts w:ascii="Times New Roman" w:hAnsi="Times New Roman" w:cs="Times New Roman"/>
          <w:sz w:val="28"/>
          <w:szCs w:val="28"/>
        </w:rPr>
        <w:t>цифрових інструментів та застосунків тощо.</w:t>
      </w:r>
    </w:p>
    <w:p w14:paraId="0A96D65D" w14:textId="77777777" w:rsidR="00812173" w:rsidRPr="003177F8" w:rsidRDefault="00812173" w:rsidP="00812173">
      <w:pPr>
        <w:spacing w:line="360" w:lineRule="auto"/>
        <w:ind w:firstLine="540"/>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Колективом ліцею опрацьовано велику кількість науково-методичної літератури з метою ознайомлення з сучасними підходами до роботи в Новій українській школі. Постійно проводиться консультаційна робота в межах методичних об’єднань ліцею, творчих груп по роботі над проєктами стратегії розвитку закладу освіти, по внутрішній системі забезпечення якості освіти.</w:t>
      </w:r>
    </w:p>
    <w:p w14:paraId="57AA57D2" w14:textId="77777777" w:rsidR="00812173" w:rsidRDefault="00812173" w:rsidP="00812173">
      <w:pPr>
        <w:spacing w:line="276" w:lineRule="auto"/>
        <w:jc w:val="both"/>
        <w:rPr>
          <w:rFonts w:ascii="Times New Roman" w:eastAsia="Times New Roman" w:hAnsi="Times New Roman" w:cs="Times New Roman"/>
          <w:sz w:val="28"/>
          <w:szCs w:val="28"/>
        </w:rPr>
      </w:pPr>
    </w:p>
    <w:p w14:paraId="3CF7E94F" w14:textId="77777777" w:rsidR="00812173" w:rsidRPr="00625756" w:rsidRDefault="00812173" w:rsidP="00812173">
      <w:pPr>
        <w:pStyle w:val="ae"/>
        <w:numPr>
          <w:ilvl w:val="0"/>
          <w:numId w:val="28"/>
        </w:numPr>
        <w:spacing w:line="276" w:lineRule="auto"/>
        <w:jc w:val="center"/>
        <w:rPr>
          <w:rFonts w:ascii="Times New Roman" w:eastAsia="Times New Roman" w:hAnsi="Times New Roman" w:cs="Times New Roman"/>
          <w:b/>
          <w:sz w:val="28"/>
          <w:szCs w:val="28"/>
          <w:u w:val="single"/>
        </w:rPr>
      </w:pPr>
      <w:r w:rsidRPr="00625756">
        <w:rPr>
          <w:rFonts w:ascii="Times New Roman" w:eastAsia="Times New Roman" w:hAnsi="Times New Roman" w:cs="Times New Roman"/>
          <w:b/>
          <w:sz w:val="28"/>
          <w:szCs w:val="28"/>
          <w:u w:val="single"/>
        </w:rPr>
        <w:t>МЕТОДИЧНА РОБОТА</w:t>
      </w:r>
    </w:p>
    <w:p w14:paraId="0DBE4342" w14:textId="77777777" w:rsidR="00812173" w:rsidRPr="003177F8" w:rsidRDefault="00812173" w:rsidP="00812173">
      <w:pPr>
        <w:pStyle w:val="1c"/>
        <w:spacing w:after="0" w:line="360" w:lineRule="auto"/>
        <w:ind w:left="1" w:hanging="3"/>
        <w:jc w:val="both"/>
        <w:rPr>
          <w:rFonts w:ascii="Times New Roman" w:eastAsia="Segoe UI" w:hAnsi="Times New Roman" w:cs="Times New Roman"/>
          <w:sz w:val="28"/>
          <w:szCs w:val="28"/>
        </w:rPr>
      </w:pPr>
      <w:r w:rsidRPr="003177F8">
        <w:rPr>
          <w:rFonts w:ascii="Times New Roman" w:hAnsi="Times New Roman" w:cs="Times New Roman"/>
          <w:sz w:val="28"/>
          <w:szCs w:val="28"/>
          <w:lang w:val="uk-UA"/>
        </w:rPr>
        <w:t xml:space="preserve">Протягом 2023/2024 навчального року освітній процес у ліцеї організовано відповідно до Законів України «Про освіту», «Про повну загальну середню освіту»,  постанови Кабінету Міністрів України від 28 липня 2023 року № 782 «Про початок навчального року під час воєнного стану в Україні»,  «Про забезпечення функціонування української мови як державної» та інших; Указу Президента України від 16 березня 2022 року №143 «Про загальнонаціональну хвилину мовчання за загиблими внаслідок збройної агресії Російської Федерації проти України»; розпорядження Кабінету Міністрів України від 14 грудня 2016 р. №988- р «Про </w:t>
      </w:r>
      <w:r w:rsidRPr="003177F8">
        <w:rPr>
          <w:rFonts w:ascii="Times New Roman" w:hAnsi="Times New Roman" w:cs="Times New Roman"/>
          <w:sz w:val="28"/>
          <w:szCs w:val="28"/>
          <w:lang w:val="uk-UA"/>
        </w:rPr>
        <w:lastRenderedPageBreak/>
        <w:t xml:space="preserve">схвалення Концепції реалізації державної політики у сфері реформування загальної середньої освіти «Нова українська школа» на період до 2029 року», Санітарного регламенту для закладів загальної середньої освіти, затвердженого наказом Міністерства охорони здоров'я України від 25.09.2020 №2205, зареєстрованого в Міністерстві юстиції України 10 листопада 2020 р. за №1111/35394; Державних стандартів повної загальної середньої освіти: на рівні початкової освіти (в 1 – 4 класах) – Державного стандарту початкової освіти (затвердженого Постановою </w:t>
      </w:r>
      <w:r w:rsidRPr="003177F8">
        <w:rPr>
          <w:rFonts w:ascii="Times New Roman" w:hAnsi="Times New Roman" w:cs="Times New Roman"/>
          <w:sz w:val="28"/>
          <w:szCs w:val="28"/>
        </w:rPr>
        <w:t xml:space="preserve">КМУ від 21 лютого 2018 року №87); на рівні базової середньої освіти: в 5-6 класах – Державного стандарту базової середньої освіти (затвердженого постановою Кабінету Міністрів України від 30.09.2020 р. №898); в 7 – 9 класах – Державного стандарту базової та повної загальної середньої освіти (затвердженого Постановою КМУ від 23 листопада 2011 року №1392); на рівні профільної середньої освіти (в 10 – 11 класах) – Державного стандарту базової та повної загальної середньої освіти (затвердженого Постановою КМУ від 23 листопада 2011 року №1392); Типових освітніх програм для закладів загальної середньої освіти; наказів </w:t>
      </w:r>
      <w:r w:rsidRPr="003177F8">
        <w:rPr>
          <w:rStyle w:val="1765"/>
          <w:rFonts w:ascii="Times New Roman" w:hAnsi="Times New Roman" w:cs="Times New Roman"/>
          <w:sz w:val="28"/>
          <w:szCs w:val="28"/>
        </w:rPr>
        <w:t>Міністерства освіти і науки України, положення про інституційну, індивідуальну та дистанційну форми здобуття повної загальної середньої освіти; порядку зарахування, відрахування та переведення здобувачів освіти; порядку переведення здобувачів освіти тощо.</w:t>
      </w:r>
    </w:p>
    <w:p w14:paraId="5727005C" w14:textId="77777777" w:rsidR="00812173" w:rsidRPr="003177F8" w:rsidRDefault="00812173" w:rsidP="00812173">
      <w:pPr>
        <w:spacing w:line="360" w:lineRule="auto"/>
        <w:ind w:firstLine="709"/>
        <w:jc w:val="both"/>
        <w:rPr>
          <w:rFonts w:ascii="Times New Roman" w:eastAsia="Times New Roman" w:hAnsi="Times New Roman" w:cs="Times New Roman"/>
          <w:sz w:val="28"/>
          <w:szCs w:val="28"/>
          <w:lang w:eastAsia="zh-CN"/>
        </w:rPr>
      </w:pPr>
      <w:r w:rsidRPr="003177F8">
        <w:rPr>
          <w:rFonts w:ascii="Times New Roman" w:hAnsi="Times New Roman" w:cs="Times New Roman"/>
          <w:sz w:val="28"/>
          <w:szCs w:val="28"/>
        </w:rPr>
        <w:t xml:space="preserve">Освітній процес організовано за дистанційною формою навчання на онлайн-платформі  </w:t>
      </w:r>
      <w:r w:rsidRPr="003177F8">
        <w:rPr>
          <w:rFonts w:ascii="Times New Roman" w:hAnsi="Times New Roman" w:cs="Times New Roman"/>
          <w:sz w:val="28"/>
          <w:szCs w:val="28"/>
          <w:lang w:val="en-US"/>
        </w:rPr>
        <w:t>Zoom</w:t>
      </w:r>
      <w:r w:rsidRPr="003177F8">
        <w:rPr>
          <w:rFonts w:ascii="Times New Roman" w:hAnsi="Times New Roman" w:cs="Times New Roman"/>
          <w:sz w:val="28"/>
          <w:szCs w:val="28"/>
        </w:rPr>
        <w:t>.</w:t>
      </w:r>
      <w:r w:rsidRPr="003177F8">
        <w:rPr>
          <w:rFonts w:ascii="Times New Roman" w:eastAsia="Times New Roman" w:hAnsi="Times New Roman" w:cs="Times New Roman"/>
          <w:sz w:val="28"/>
          <w:szCs w:val="28"/>
          <w:lang w:eastAsia="zh-CN"/>
        </w:rPr>
        <w:t xml:space="preserve"> </w:t>
      </w:r>
    </w:p>
    <w:p w14:paraId="0E45AAE8" w14:textId="77777777" w:rsidR="00812173" w:rsidRPr="003177F8" w:rsidRDefault="00812173" w:rsidP="00812173">
      <w:pPr>
        <w:pStyle w:val="ad"/>
        <w:spacing w:line="360" w:lineRule="auto"/>
        <w:ind w:leftChars="0" w:left="0" w:firstLineChars="0" w:firstLine="1"/>
        <w:jc w:val="both"/>
        <w:rPr>
          <w:rFonts w:eastAsiaTheme="minorHAnsi" w:cs="Times New Roman"/>
        </w:rPr>
      </w:pPr>
      <w:r w:rsidRPr="003177F8">
        <w:rPr>
          <w:rFonts w:cs="Times New Roman"/>
        </w:rPr>
        <w:t xml:space="preserve">   Усім здобувачам освіти забезпечується доступ до навчальних матеріалів та завдань шляхом використання різних засобів обміну інформацією.</w:t>
      </w:r>
    </w:p>
    <w:p w14:paraId="21BA45D3" w14:textId="2DB2F73E" w:rsidR="00812173" w:rsidRPr="003177F8" w:rsidRDefault="002D3B8B" w:rsidP="002D3B8B">
      <w:pPr>
        <w:pStyle w:val="ad"/>
        <w:widowControl w:val="0"/>
        <w:spacing w:line="360" w:lineRule="auto"/>
        <w:ind w:firstLineChars="0"/>
        <w:jc w:val="both"/>
        <w:rPr>
          <w:rFonts w:cs="Times New Roman"/>
          <w:shd w:val="clear" w:color="auto" w:fill="FFFFFF"/>
        </w:rPr>
      </w:pPr>
      <w:r>
        <w:rPr>
          <w:rFonts w:cs="Times New Roman"/>
        </w:rPr>
        <w:t xml:space="preserve">     </w:t>
      </w:r>
      <w:r w:rsidR="00812173" w:rsidRPr="003177F8">
        <w:rPr>
          <w:rFonts w:cs="Times New Roman"/>
        </w:rPr>
        <w:t>Діти виконують письмові роботи у робочих зошитах та надсилають файли з виконаними завданнями електронною поштою, в один із месенджерів (Viber, Telegram</w:t>
      </w:r>
      <w:r w:rsidR="00812173" w:rsidRPr="003177F8">
        <w:rPr>
          <w:rFonts w:cs="Times New Roman"/>
          <w:b/>
        </w:rPr>
        <w:t xml:space="preserve"> </w:t>
      </w:r>
      <w:r w:rsidR="00812173" w:rsidRPr="003177F8">
        <w:rPr>
          <w:rFonts w:cs="Times New Roman"/>
        </w:rPr>
        <w:t>тощо) або іншими засобами зв'язку, з урахуванням їх можливостей. За відсутністю технічних засобів навчання або доступу до мережі Інтернет, вчителі забезпечують їх класичними стандартними завданнями з підручників</w:t>
      </w:r>
      <w:r>
        <w:rPr>
          <w:rFonts w:cs="Times New Roman"/>
        </w:rPr>
        <w:t>.</w:t>
      </w:r>
      <w:r w:rsidR="00812173" w:rsidRPr="003177F8">
        <w:rPr>
          <w:rFonts w:cs="Times New Roman"/>
        </w:rPr>
        <w:t xml:space="preserve"> Також використовуємо платформу </w:t>
      </w:r>
      <w:r w:rsidR="00812173" w:rsidRPr="003177F8">
        <w:rPr>
          <w:rFonts w:cs="Times New Roman"/>
          <w:b/>
        </w:rPr>
        <w:t>«</w:t>
      </w:r>
      <w:r w:rsidR="00812173" w:rsidRPr="003177F8">
        <w:rPr>
          <w:rFonts w:cs="Times New Roman"/>
        </w:rPr>
        <w:t>На Урок» та «Всеосвіта» з метою повноцінної дистанційної перевірки знань, умінь і навичок, які здобули здобувачі освіти під час самостійної роботи в режимі дистанційної освіти.</w:t>
      </w:r>
    </w:p>
    <w:p w14:paraId="02156455" w14:textId="77777777" w:rsidR="00812173" w:rsidRPr="003177F8" w:rsidRDefault="00812173" w:rsidP="00812173">
      <w:pPr>
        <w:pStyle w:val="ad"/>
        <w:widowControl w:val="0"/>
        <w:spacing w:line="360" w:lineRule="auto"/>
        <w:ind w:left="1" w:hanging="3"/>
        <w:jc w:val="both"/>
        <w:rPr>
          <w:rFonts w:cs="Times New Roman"/>
        </w:rPr>
      </w:pPr>
      <w:r w:rsidRPr="003177F8">
        <w:rPr>
          <w:rFonts w:cs="Times New Roman"/>
          <w:shd w:val="clear" w:color="auto" w:fill="FFFFFF"/>
        </w:rPr>
        <w:lastRenderedPageBreak/>
        <w:t xml:space="preserve">       Учителі початкових класів </w:t>
      </w:r>
      <w:r w:rsidRPr="003177F8">
        <w:rPr>
          <w:rFonts w:cs="Times New Roman"/>
        </w:rPr>
        <w:t xml:space="preserve">використовують відеоуроки, презентації, сайт «Розвиток дитини» для завдань в ігровій формі, </w:t>
      </w:r>
      <w:r w:rsidRPr="003177F8">
        <w:rPr>
          <w:rFonts w:cs="Times New Roman"/>
          <w:lang w:val="en-US"/>
        </w:rPr>
        <w:t>mala</w:t>
      </w:r>
      <w:r w:rsidRPr="003177F8">
        <w:rPr>
          <w:rFonts w:cs="Times New Roman"/>
        </w:rPr>
        <w:t>.</w:t>
      </w:r>
      <w:r w:rsidRPr="003177F8">
        <w:rPr>
          <w:rFonts w:cs="Times New Roman"/>
          <w:lang w:val="en-US"/>
        </w:rPr>
        <w:t>storinka</w:t>
      </w:r>
      <w:r w:rsidRPr="003177F8">
        <w:rPr>
          <w:rFonts w:cs="Times New Roman"/>
        </w:rPr>
        <w:t>.</w:t>
      </w:r>
      <w:r w:rsidRPr="003177F8">
        <w:rPr>
          <w:rFonts w:cs="Times New Roman"/>
          <w:lang w:val="en-US"/>
        </w:rPr>
        <w:t>org</w:t>
      </w:r>
      <w:r w:rsidRPr="003177F8">
        <w:rPr>
          <w:rFonts w:cs="Times New Roman"/>
        </w:rPr>
        <w:t>/ дитяча література.</w:t>
      </w:r>
    </w:p>
    <w:p w14:paraId="09B6B898" w14:textId="77777777" w:rsidR="00812173" w:rsidRPr="003177F8" w:rsidRDefault="00812173" w:rsidP="00812173">
      <w:pPr>
        <w:pStyle w:val="ad"/>
        <w:widowControl w:val="0"/>
        <w:spacing w:line="360" w:lineRule="auto"/>
        <w:ind w:left="1" w:hanging="3"/>
        <w:jc w:val="both"/>
        <w:rPr>
          <w:rFonts w:cs="Times New Roman"/>
        </w:rPr>
      </w:pPr>
      <w:r w:rsidRPr="003177F8">
        <w:rPr>
          <w:rFonts w:cs="Times New Roman"/>
        </w:rPr>
        <w:t>Надання матеріалів для опанування здобувачами освіти та перевірка робіт здійснюється також за допомогою графічного планшету,</w:t>
      </w:r>
      <w:r w:rsidRPr="003177F8">
        <w:rPr>
          <w:rFonts w:cs="Times New Roma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177F8">
        <w:rPr>
          <w:rFonts w:cs="Times New Roman"/>
        </w:rPr>
        <w:t xml:space="preserve">віртуальної дошки "Jamboard", </w:t>
      </w:r>
      <w:r w:rsidRPr="003177F8">
        <w:rPr>
          <w:rFonts w:cs="Times New Roman"/>
          <w:spacing w:val="24"/>
        </w:rPr>
        <w:t>LearningApps,</w:t>
      </w:r>
      <w:r w:rsidRPr="003177F8">
        <w:rPr>
          <w:rFonts w:cs="Times New Roman"/>
        </w:rPr>
        <w:t xml:space="preserve"> онлайн – дошки </w:t>
      </w:r>
      <w:r w:rsidRPr="003177F8">
        <w:rPr>
          <w:rFonts w:cs="Times New Roman"/>
          <w:spacing w:val="24"/>
        </w:rPr>
        <w:t xml:space="preserve">Рadlet, virtulab, </w:t>
      </w:r>
      <w:r w:rsidRPr="003177F8">
        <w:rPr>
          <w:rFonts w:cs="Times New Roman"/>
          <w:shd w:val="clear" w:color="auto" w:fill="FFFFFF"/>
        </w:rPr>
        <w:t xml:space="preserve">Віртуальної школи «Ранок», </w:t>
      </w:r>
      <w:r w:rsidRPr="003177F8">
        <w:rPr>
          <w:rFonts w:cs="Times New Roman"/>
          <w:shd w:val="clear" w:color="auto" w:fill="FFFFFF"/>
          <w:lang w:val="en-US"/>
        </w:rPr>
        <w:t>Facebook</w:t>
      </w:r>
      <w:r w:rsidRPr="003177F8">
        <w:rPr>
          <w:rFonts w:cs="Times New Roman"/>
          <w:shd w:val="clear" w:color="auto" w:fill="FFFFFF"/>
        </w:rPr>
        <w:t xml:space="preserve">,  </w:t>
      </w:r>
      <w:r w:rsidRPr="003177F8">
        <w:rPr>
          <w:rFonts w:cs="Times New Roman"/>
          <w:shd w:val="clear" w:color="auto" w:fill="FFFFFF"/>
          <w:lang w:val="en-US"/>
        </w:rPr>
        <w:t>Google</w:t>
      </w:r>
      <w:r w:rsidRPr="003177F8">
        <w:rPr>
          <w:rFonts w:cs="Times New Roman"/>
          <w:shd w:val="clear" w:color="auto" w:fill="FFFFFF"/>
        </w:rPr>
        <w:t xml:space="preserve"> форм,</w:t>
      </w:r>
      <w:r w:rsidRPr="003177F8">
        <w:rPr>
          <w:rFonts w:cs="Times New Roman"/>
        </w:rPr>
        <w:t xml:space="preserve"> Telegram, </w:t>
      </w:r>
      <w:hyperlink r:id="rId5" w:history="1">
        <w:r w:rsidRPr="003177F8">
          <w:rPr>
            <w:rStyle w:val="a3"/>
            <w:rFonts w:cs="Times New Roman"/>
            <w:color w:val="auto"/>
            <w:shd w:val="clear" w:color="auto" w:fill="FFFFFF"/>
          </w:rPr>
          <w:t>YouTube</w:t>
        </w:r>
      </w:hyperlink>
      <w:r w:rsidRPr="003177F8">
        <w:rPr>
          <w:rFonts w:cs="Times New Roman"/>
        </w:rPr>
        <w:t>.</w:t>
      </w:r>
    </w:p>
    <w:p w14:paraId="41D45D0A" w14:textId="72C3EBFD" w:rsidR="00812173" w:rsidRPr="003177F8" w:rsidRDefault="002D3B8B" w:rsidP="002D3B8B">
      <w:pPr>
        <w:pStyle w:val="ad"/>
        <w:widowControl w:val="0"/>
        <w:spacing w:line="360" w:lineRule="auto"/>
        <w:ind w:left="-2" w:firstLineChars="0" w:firstLine="0"/>
        <w:jc w:val="both"/>
        <w:rPr>
          <w:rFonts w:cs="Times New Roman"/>
        </w:rPr>
      </w:pPr>
      <w:r>
        <w:rPr>
          <w:rFonts w:cs="Times New Roman"/>
        </w:rPr>
        <w:t xml:space="preserve">   </w:t>
      </w:r>
      <w:r w:rsidR="00812173" w:rsidRPr="003177F8">
        <w:rPr>
          <w:rFonts w:cs="Times New Roman"/>
        </w:rPr>
        <w:t xml:space="preserve">Учителі враховують у роботі вимоги до організації роботи з технічними засобами навчання (наказ МОЗУ від 01.08.2022 № 1371 «Про затвердження Змін до деяких наказів МОЗУ» (щодо безперервної тривалості навчальних занять при організації дистанційного навчання у синхронному форматі), працюють з урахуванням принципу здоров’язбереження, запобігаючи емоційному та фізичному перевантаженню здобувачів освіти. </w:t>
      </w:r>
    </w:p>
    <w:p w14:paraId="0B020D7C" w14:textId="77777777" w:rsidR="00812173" w:rsidRPr="003177F8" w:rsidRDefault="00812173" w:rsidP="00812173">
      <w:pPr>
        <w:spacing w:line="360" w:lineRule="auto"/>
        <w:ind w:firstLine="540"/>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Організація методичної роботи та її результативність в закладі освіти відповідає законодавству, інструктивно-нормативним документам про роботу ЗЗСО.</w:t>
      </w:r>
    </w:p>
    <w:p w14:paraId="68CC15D3" w14:textId="77777777" w:rsidR="00812173" w:rsidRPr="003177F8" w:rsidRDefault="00812173" w:rsidP="00812173">
      <w:pPr>
        <w:spacing w:line="360" w:lineRule="auto"/>
        <w:ind w:firstLine="540"/>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Її зміст спрямований на підвищення рівня теоретичної підготовки кожного вчителя, активізацію творчого потенціалу педагогічного колективу, засвоєння й упровадження в практику ліцею інноваційних технологій навчання та виховання, перспективного педагогічного досвіду, підвищення результативності педагогічної праці шляхом проведення наступних заходів:</w:t>
      </w:r>
    </w:p>
    <w:p w14:paraId="786E404D" w14:textId="77777777" w:rsidR="00812173" w:rsidRPr="003177F8" w:rsidRDefault="00812173" w:rsidP="00812173">
      <w:pPr>
        <w:pStyle w:val="ad"/>
        <w:numPr>
          <w:ilvl w:val="0"/>
          <w:numId w:val="8"/>
        </w:numPr>
        <w:spacing w:line="360" w:lineRule="auto"/>
        <w:ind w:left="1" w:hanging="3"/>
        <w:jc w:val="both"/>
        <w:rPr>
          <w:rFonts w:eastAsia="Times New Roman" w:cs="Times New Roman"/>
        </w:rPr>
      </w:pPr>
      <w:r w:rsidRPr="003177F8">
        <w:rPr>
          <w:rFonts w:eastAsia="Times New Roman" w:cs="Times New Roman"/>
        </w:rPr>
        <w:t>Засідання педагогічних рад</w:t>
      </w:r>
    </w:p>
    <w:p w14:paraId="38A5C575" w14:textId="77777777" w:rsidR="00812173" w:rsidRPr="003177F8" w:rsidRDefault="00812173" w:rsidP="00812173">
      <w:pPr>
        <w:numPr>
          <w:ilvl w:val="0"/>
          <w:numId w:val="8"/>
        </w:numPr>
        <w:spacing w:line="360" w:lineRule="auto"/>
        <w:ind w:left="0"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Засідання методичної ради</w:t>
      </w:r>
    </w:p>
    <w:p w14:paraId="4A94DA2B" w14:textId="77777777" w:rsidR="00812173" w:rsidRPr="003177F8" w:rsidRDefault="00812173" w:rsidP="00812173">
      <w:pPr>
        <w:numPr>
          <w:ilvl w:val="0"/>
          <w:numId w:val="8"/>
        </w:numPr>
        <w:spacing w:line="360" w:lineRule="auto"/>
        <w:ind w:left="0"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Проведення науково-практичних семінарів</w:t>
      </w:r>
    </w:p>
    <w:p w14:paraId="4B827418" w14:textId="77777777" w:rsidR="00812173" w:rsidRPr="003177F8" w:rsidRDefault="00812173" w:rsidP="00812173">
      <w:pPr>
        <w:numPr>
          <w:ilvl w:val="0"/>
          <w:numId w:val="8"/>
        </w:numPr>
        <w:spacing w:line="360" w:lineRule="auto"/>
        <w:ind w:left="0"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Організація та проведення предметних тижнів</w:t>
      </w:r>
    </w:p>
    <w:p w14:paraId="66AC99B4" w14:textId="77777777" w:rsidR="00812173" w:rsidRPr="003177F8" w:rsidRDefault="00812173" w:rsidP="00812173">
      <w:pPr>
        <w:numPr>
          <w:ilvl w:val="0"/>
          <w:numId w:val="8"/>
        </w:numPr>
        <w:spacing w:line="360" w:lineRule="auto"/>
        <w:ind w:left="0"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Проходження курсів підвищення кваліфікації педагогів</w:t>
      </w:r>
    </w:p>
    <w:p w14:paraId="06917831" w14:textId="77777777" w:rsidR="00812173" w:rsidRPr="003177F8" w:rsidRDefault="00812173" w:rsidP="00812173">
      <w:pPr>
        <w:numPr>
          <w:ilvl w:val="0"/>
          <w:numId w:val="8"/>
        </w:numPr>
        <w:spacing w:line="360" w:lineRule="auto"/>
        <w:ind w:left="0"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Участь у конкурсах фахової майстерності</w:t>
      </w:r>
    </w:p>
    <w:p w14:paraId="15BCB590" w14:textId="77777777" w:rsidR="00812173" w:rsidRPr="003177F8" w:rsidRDefault="00812173" w:rsidP="00812173">
      <w:pPr>
        <w:numPr>
          <w:ilvl w:val="0"/>
          <w:numId w:val="8"/>
        </w:numPr>
        <w:spacing w:line="360" w:lineRule="auto"/>
        <w:ind w:left="0"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xml:space="preserve">Організація роботи творчих груп </w:t>
      </w:r>
    </w:p>
    <w:p w14:paraId="038E0CEA" w14:textId="77777777" w:rsidR="00812173" w:rsidRPr="003177F8" w:rsidRDefault="00812173" w:rsidP="00812173">
      <w:pPr>
        <w:numPr>
          <w:ilvl w:val="0"/>
          <w:numId w:val="8"/>
        </w:numPr>
        <w:spacing w:line="360" w:lineRule="auto"/>
        <w:ind w:left="0"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Організація самоосвітньої діяльності, атестація педагогів</w:t>
      </w:r>
    </w:p>
    <w:p w14:paraId="7B9217F0" w14:textId="77777777" w:rsidR="00812173" w:rsidRPr="003177F8" w:rsidRDefault="00812173" w:rsidP="00812173">
      <w:pPr>
        <w:numPr>
          <w:ilvl w:val="0"/>
          <w:numId w:val="8"/>
        </w:numPr>
        <w:spacing w:line="360" w:lineRule="auto"/>
        <w:ind w:left="0"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Вивчення, узагальнення та поширення передового педагогічного досвіду</w:t>
      </w:r>
    </w:p>
    <w:p w14:paraId="2EAD5577" w14:textId="77777777" w:rsidR="00812173" w:rsidRPr="003177F8" w:rsidRDefault="00812173" w:rsidP="00812173">
      <w:pPr>
        <w:numPr>
          <w:ilvl w:val="0"/>
          <w:numId w:val="8"/>
        </w:numPr>
        <w:spacing w:line="360" w:lineRule="auto"/>
        <w:ind w:left="0"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Залучення вчителів до участі у проектах професійного розвитку</w:t>
      </w:r>
    </w:p>
    <w:p w14:paraId="4AB472B3" w14:textId="77777777" w:rsidR="00812173" w:rsidRPr="003177F8" w:rsidRDefault="00812173" w:rsidP="00812173">
      <w:pPr>
        <w:spacing w:line="360" w:lineRule="auto"/>
        <w:ind w:firstLine="709"/>
        <w:jc w:val="both"/>
        <w:rPr>
          <w:rFonts w:ascii="Times New Roman" w:eastAsia="Times New Roman" w:hAnsi="Times New Roman" w:cs="Times New Roman"/>
          <w:color w:val="FF0000"/>
          <w:sz w:val="28"/>
          <w:szCs w:val="28"/>
        </w:rPr>
      </w:pPr>
      <w:r w:rsidRPr="003177F8">
        <w:rPr>
          <w:rFonts w:ascii="Times New Roman" w:eastAsia="Times New Roman" w:hAnsi="Times New Roman" w:cs="Times New Roman"/>
          <w:sz w:val="28"/>
          <w:szCs w:val="28"/>
          <w:highlight w:val="white"/>
        </w:rPr>
        <w:lastRenderedPageBreak/>
        <w:t>Виходячи з цього, вирішено продовжити роботу над  проблемою ліцею, визначено</w:t>
      </w:r>
      <w:r w:rsidRPr="003177F8">
        <w:rPr>
          <w:rFonts w:ascii="Times New Roman" w:eastAsia="Times New Roman" w:hAnsi="Times New Roman" w:cs="Times New Roman"/>
          <w:b/>
          <w:sz w:val="28"/>
          <w:szCs w:val="28"/>
        </w:rPr>
        <w:t xml:space="preserve"> </w:t>
      </w:r>
      <w:r w:rsidRPr="003177F8">
        <w:rPr>
          <w:rFonts w:ascii="Times New Roman" w:eastAsia="Times New Roman" w:hAnsi="Times New Roman" w:cs="Times New Roman"/>
          <w:sz w:val="28"/>
          <w:szCs w:val="28"/>
        </w:rPr>
        <w:t>загальні напрями в організації методичної роботи: підвищення педагогічної майстерності вчителів через оптимальну структуру науково-методичної роботи, удосконалення професійної компетентності кожного вчителя, розвитку його творчої ініціативи; упровадження в освітній процес досягнень перспективного педагогічного досвіду, інноваційних проектів, новітніх технологій та забезпечення їх практичної реалізації; забезпечення реалізації принципів гуманізації, демократизації та спрямованість процесу навчання на розвиток особистості здобувача освіти. Встановлення пріоритету уроку як засобу соціалізації дітей; активізація видавничої діяльності вчителів та участь в інноваційній та дослідно-експериментальній роботі; підвищення ІКТ-компетентності педагогів із метою ефективної інформатизації освітнього процесу; впровадження дистанційного навчання та використання на уроках хмарних технологій, удосконалення контрольно-оцінювальної діяльності в процесі навчання з урахуванням сучасних досягнень педагогіки; здійснення психолого-педагогічного супроводу освітнього процесу.</w:t>
      </w:r>
    </w:p>
    <w:p w14:paraId="07A106E9" w14:textId="77777777" w:rsidR="00812173" w:rsidRPr="003177F8" w:rsidRDefault="00812173" w:rsidP="00812173">
      <w:pPr>
        <w:spacing w:line="360" w:lineRule="auto"/>
        <w:ind w:firstLine="709"/>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Відповідно до плану роботи ліцею були проведені предметні тижні, тиждень безпеки дорожнього руху.</w:t>
      </w:r>
    </w:p>
    <w:p w14:paraId="4792CFDE" w14:textId="77777777" w:rsidR="00812173" w:rsidRPr="003177F8" w:rsidRDefault="00812173" w:rsidP="00812173">
      <w:pPr>
        <w:spacing w:line="360" w:lineRule="auto"/>
        <w:ind w:firstLine="709"/>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xml:space="preserve">До реалізації завдань методичної роботи активно залучаються вчителі, які мають педагогічні звання, вищу та першу кваліфікаційні категорії. </w:t>
      </w:r>
    </w:p>
    <w:p w14:paraId="663D4C77" w14:textId="77777777" w:rsidR="00812173" w:rsidRPr="003177F8" w:rsidRDefault="00812173" w:rsidP="00812173">
      <w:pPr>
        <w:spacing w:line="360" w:lineRule="auto"/>
        <w:jc w:val="both"/>
        <w:rPr>
          <w:rFonts w:ascii="Times New Roman" w:hAnsi="Times New Roman" w:cs="Times New Roman"/>
          <w:sz w:val="28"/>
          <w:szCs w:val="28"/>
        </w:rPr>
      </w:pPr>
      <w:r w:rsidRPr="003177F8">
        <w:rPr>
          <w:rFonts w:ascii="Times New Roman" w:eastAsia="Times New Roman" w:hAnsi="Times New Roman" w:cs="Times New Roman"/>
          <w:color w:val="FF0000"/>
          <w:sz w:val="28"/>
          <w:szCs w:val="28"/>
        </w:rPr>
        <w:tab/>
      </w:r>
      <w:r w:rsidRPr="003177F8">
        <w:rPr>
          <w:rFonts w:ascii="Times New Roman" w:eastAsia="Times New Roman" w:hAnsi="Times New Roman" w:cs="Times New Roman"/>
          <w:sz w:val="28"/>
          <w:szCs w:val="28"/>
        </w:rPr>
        <w:t>У 2023/2024 навчальному році освітній процес було спрямовано на інтелектуальний, соціологічний і фізичний розвиток кожної дитини як особистості, здатної самостійно мислити і творчо діяти, використовувати знання в нестандартних ситуаціях.</w:t>
      </w:r>
    </w:p>
    <w:p w14:paraId="58AB62BF" w14:textId="77777777" w:rsidR="00812173" w:rsidRPr="003177F8" w:rsidRDefault="00812173" w:rsidP="00812173">
      <w:pPr>
        <w:spacing w:line="360" w:lineRule="auto"/>
        <w:ind w:left="283" w:firstLine="426"/>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xml:space="preserve">Документація з методичної роботи ведеться своєчасно, відповідно до нормативних вимог. </w:t>
      </w:r>
    </w:p>
    <w:p w14:paraId="41F81A58" w14:textId="77777777" w:rsidR="00812173" w:rsidRPr="003177F8" w:rsidRDefault="00812173" w:rsidP="00812173">
      <w:pPr>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xml:space="preserve">Методична робота здійснювалася за такими напрямками: організаційно-педагогічний, інструктивно-методичний, пошуково-дослідницький, впровадження в практику елементів перспективного педагогічного досвіду. </w:t>
      </w:r>
    </w:p>
    <w:p w14:paraId="66177D74" w14:textId="77777777" w:rsidR="00812173" w:rsidRPr="003177F8" w:rsidRDefault="00812173" w:rsidP="00812173">
      <w:pPr>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Адміністрація ліцею постійно здійснює керівництво методичною роботою і контроль за її проведенням.</w:t>
      </w:r>
    </w:p>
    <w:p w14:paraId="2E34C307" w14:textId="77777777" w:rsidR="00812173" w:rsidRPr="003177F8" w:rsidRDefault="00812173" w:rsidP="00812173">
      <w:pPr>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lastRenderedPageBreak/>
        <w:t>У 2023/2024 навчальному році належна увага була звернена на стан викладання та якість навчальних досягнень з української мови та літератури, початкових класів, Захисту України, основ здоров’я, математики. Матеріали перевірок узагальнені в довідках та наказах директора, обговорені на нарадах при директорові.</w:t>
      </w:r>
    </w:p>
    <w:p w14:paraId="392AAEFF" w14:textId="77777777" w:rsidR="00812173" w:rsidRDefault="00812173" w:rsidP="00812173">
      <w:pPr>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Педагогічні працівники разом із здобувачами освіти протягом 2023/2024 навчального року взяли участь у різних заходах, конкурсах, фестивалях, проєктах тощо.</w:t>
      </w:r>
    </w:p>
    <w:p w14:paraId="3588431B" w14:textId="77777777" w:rsidR="00812173" w:rsidRDefault="00812173" w:rsidP="00812173">
      <w:pPr>
        <w:pStyle w:val="ae"/>
        <w:numPr>
          <w:ilvl w:val="0"/>
          <w:numId w:val="8"/>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Участь у фестивалі ораторського мистецтва  « Живе лиш той, хто не живе для себе, хто для других виборює життя». Учениця 11 класу КРАСНОЖОН Яна посіла ІІІ місце. Була нагороджена Грамотою. Керівник Наталія БУБЕНКО – нагороджена Подякою.</w:t>
      </w:r>
    </w:p>
    <w:p w14:paraId="47832DD0" w14:textId="31C0F455" w:rsidR="00812173" w:rsidRDefault="00812173" w:rsidP="00812173">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Учні </w:t>
      </w:r>
      <w:r w:rsidR="002D3B8B">
        <w:rPr>
          <w:rFonts w:ascii="Times New Roman" w:eastAsia="Times New Roman" w:hAnsi="Times New Roman" w:cs="Times New Roman"/>
          <w:sz w:val="28"/>
          <w:szCs w:val="28"/>
        </w:rPr>
        <w:t xml:space="preserve">та вчителі </w:t>
      </w:r>
      <w:r>
        <w:rPr>
          <w:rFonts w:ascii="Times New Roman" w:eastAsia="Times New Roman" w:hAnsi="Times New Roman" w:cs="Times New Roman"/>
          <w:sz w:val="28"/>
          <w:szCs w:val="28"/>
        </w:rPr>
        <w:t>активно брали участь у різноманітних онлайн конкурсах та олімпіадах, за що були нагороджені Дипломами, Сертифікатами.</w:t>
      </w:r>
    </w:p>
    <w:p w14:paraId="0E815796" w14:textId="77777777" w:rsidR="00812173" w:rsidRPr="007B2DB3" w:rsidRDefault="00812173" w:rsidP="00812173">
      <w:pPr>
        <w:spacing w:line="360" w:lineRule="auto"/>
        <w:jc w:val="both"/>
        <w:rPr>
          <w:rFonts w:ascii="Times New Roman" w:eastAsia="Times New Roman" w:hAnsi="Times New Roman" w:cs="Times New Roman"/>
          <w:sz w:val="28"/>
          <w:szCs w:val="28"/>
        </w:rPr>
      </w:pPr>
    </w:p>
    <w:p w14:paraId="1309D2DD" w14:textId="77777777" w:rsidR="00812173" w:rsidRPr="003177F8" w:rsidRDefault="00812173" w:rsidP="00812173">
      <w:pPr>
        <w:pStyle w:val="ae"/>
        <w:numPr>
          <w:ilvl w:val="0"/>
          <w:numId w:val="28"/>
        </w:numPr>
        <w:spacing w:line="276" w:lineRule="auto"/>
        <w:jc w:val="both"/>
        <w:rPr>
          <w:rFonts w:ascii="Times New Roman" w:eastAsia="Times New Roman" w:hAnsi="Times New Roman" w:cs="Times New Roman"/>
          <w:sz w:val="28"/>
          <w:szCs w:val="28"/>
          <w:u w:val="single"/>
        </w:rPr>
      </w:pPr>
      <w:r w:rsidRPr="003177F8">
        <w:rPr>
          <w:rFonts w:ascii="Times New Roman" w:eastAsia="Times New Roman" w:hAnsi="Times New Roman" w:cs="Times New Roman"/>
          <w:b/>
          <w:sz w:val="28"/>
          <w:szCs w:val="28"/>
          <w:u w:val="single"/>
        </w:rPr>
        <w:t>АНАЛІЗ ВИХОВНОЇ РОБОТИ ЗА 2023/2024 НАВЧАЛЬНОМУ РОЦІ</w:t>
      </w:r>
    </w:p>
    <w:p w14:paraId="7AEB12B1" w14:textId="77777777" w:rsidR="00812173" w:rsidRPr="003177F8" w:rsidRDefault="00812173" w:rsidP="00812173">
      <w:pPr>
        <w:spacing w:line="360" w:lineRule="auto"/>
        <w:jc w:val="center"/>
        <w:rPr>
          <w:rFonts w:ascii="Times New Roman" w:eastAsia="Times New Roman" w:hAnsi="Times New Roman" w:cs="Times New Roman"/>
          <w:b/>
          <w:sz w:val="28"/>
          <w:szCs w:val="28"/>
          <w:u w:val="single"/>
        </w:rPr>
      </w:pPr>
    </w:p>
    <w:p w14:paraId="27390929" w14:textId="77777777" w:rsidR="00812173" w:rsidRPr="003177F8" w:rsidRDefault="00812173" w:rsidP="00812173">
      <w:pPr>
        <w:spacing w:line="360" w:lineRule="auto"/>
        <w:ind w:firstLine="708"/>
        <w:jc w:val="both"/>
        <w:rPr>
          <w:rFonts w:ascii="Times New Roman" w:hAnsi="Times New Roman" w:cs="Times New Roman"/>
          <w:sz w:val="28"/>
          <w:szCs w:val="28"/>
        </w:rPr>
      </w:pPr>
      <w:r w:rsidRPr="003177F8">
        <w:rPr>
          <w:rFonts w:ascii="Times New Roman" w:hAnsi="Times New Roman" w:cs="Times New Roman"/>
          <w:sz w:val="28"/>
          <w:szCs w:val="28"/>
        </w:rPr>
        <w:t>Відповідно до статті 15 Закону України «Про повну загальну середню освіту» від 16.01.2020 № 463-ІХ у закладах освіти виховний процес є невід'ємною складовою освітнього процесу і має ґрунтуватися на загальнолюдських,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громадянина тощо.</w:t>
      </w:r>
    </w:p>
    <w:p w14:paraId="52214348" w14:textId="77777777" w:rsidR="00812173" w:rsidRPr="003177F8" w:rsidRDefault="00812173" w:rsidP="00812173">
      <w:pPr>
        <w:spacing w:line="360" w:lineRule="auto"/>
        <w:ind w:firstLine="708"/>
        <w:jc w:val="both"/>
        <w:rPr>
          <w:rFonts w:ascii="Times New Roman" w:hAnsi="Times New Roman" w:cs="Times New Roman"/>
          <w:sz w:val="28"/>
          <w:szCs w:val="28"/>
        </w:rPr>
      </w:pPr>
      <w:r w:rsidRPr="003177F8">
        <w:rPr>
          <w:rFonts w:ascii="Times New Roman" w:hAnsi="Times New Roman" w:cs="Times New Roman"/>
          <w:sz w:val="28"/>
          <w:szCs w:val="28"/>
        </w:rPr>
        <w:t xml:space="preserve">Війна в Україні змінила наше звичне життя. Тому, зараз завдання вчителя – не просто навчити, дати знання з певного предмета, забезпечити виконання навчальної програми, а заспокоїти, порадити, дати життєві орієнтири. Сьогодні важливим у вихованні є розвиток національно-патріотичного виховання, виховання свідомого українця, який буде поважати і примножувати національні цінності нашого народу. </w:t>
      </w:r>
    </w:p>
    <w:p w14:paraId="611F15BE" w14:textId="77777777" w:rsidR="00812173" w:rsidRPr="003177F8" w:rsidRDefault="00812173" w:rsidP="0081217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177F8">
        <w:rPr>
          <w:rFonts w:ascii="Times New Roman" w:hAnsi="Times New Roman" w:cs="Times New Roman"/>
          <w:sz w:val="28"/>
          <w:szCs w:val="28"/>
        </w:rPr>
        <w:t>Нормативною базою для організації виховної діяльності в освітніх закладах є:</w:t>
      </w:r>
    </w:p>
    <w:p w14:paraId="00920C25" w14:textId="77777777" w:rsidR="00812173" w:rsidRPr="003177F8" w:rsidRDefault="00812173" w:rsidP="00812173">
      <w:pPr>
        <w:numPr>
          <w:ilvl w:val="0"/>
          <w:numId w:val="9"/>
        </w:numPr>
        <w:spacing w:line="360" w:lineRule="auto"/>
        <w:contextualSpacing/>
        <w:jc w:val="both"/>
        <w:rPr>
          <w:rFonts w:ascii="Times New Roman" w:eastAsiaTheme="minorHAnsi" w:hAnsi="Times New Roman" w:cs="Times New Roman"/>
          <w:sz w:val="28"/>
          <w:szCs w:val="28"/>
          <w:lang w:eastAsia="en-US"/>
        </w:rPr>
      </w:pPr>
      <w:r w:rsidRPr="003177F8">
        <w:rPr>
          <w:rFonts w:ascii="Times New Roman" w:eastAsiaTheme="minorHAnsi" w:hAnsi="Times New Roman" w:cs="Times New Roman"/>
          <w:sz w:val="28"/>
          <w:szCs w:val="28"/>
          <w:lang w:eastAsia="en-US"/>
        </w:rPr>
        <w:t>Конституція України;</w:t>
      </w:r>
    </w:p>
    <w:p w14:paraId="7DE88D0D" w14:textId="77777777" w:rsidR="00812173" w:rsidRPr="003177F8" w:rsidRDefault="00812173" w:rsidP="00812173">
      <w:pPr>
        <w:numPr>
          <w:ilvl w:val="0"/>
          <w:numId w:val="9"/>
        </w:numPr>
        <w:spacing w:line="360" w:lineRule="auto"/>
        <w:contextualSpacing/>
        <w:jc w:val="both"/>
        <w:rPr>
          <w:rFonts w:ascii="Times New Roman" w:eastAsiaTheme="minorHAnsi" w:hAnsi="Times New Roman" w:cs="Times New Roman"/>
          <w:sz w:val="28"/>
          <w:szCs w:val="28"/>
          <w:lang w:eastAsia="en-US"/>
        </w:rPr>
      </w:pPr>
      <w:r w:rsidRPr="003177F8">
        <w:rPr>
          <w:rFonts w:ascii="Times New Roman" w:eastAsiaTheme="minorHAnsi" w:hAnsi="Times New Roman" w:cs="Times New Roman"/>
          <w:sz w:val="28"/>
          <w:szCs w:val="28"/>
          <w:lang w:eastAsia="en-US"/>
        </w:rPr>
        <w:lastRenderedPageBreak/>
        <w:t>Конвенція про права дитини (ратифікована Постановою ВР від 27.02.91 №789-XII);</w:t>
      </w:r>
    </w:p>
    <w:p w14:paraId="5D7832F8" w14:textId="77777777" w:rsidR="00812173" w:rsidRPr="003177F8" w:rsidRDefault="00812173" w:rsidP="00812173">
      <w:pPr>
        <w:numPr>
          <w:ilvl w:val="0"/>
          <w:numId w:val="9"/>
        </w:numPr>
        <w:spacing w:line="360" w:lineRule="auto"/>
        <w:contextualSpacing/>
        <w:jc w:val="both"/>
        <w:rPr>
          <w:rFonts w:ascii="Times New Roman" w:eastAsiaTheme="minorHAnsi" w:hAnsi="Times New Roman" w:cs="Times New Roman"/>
          <w:sz w:val="28"/>
          <w:szCs w:val="28"/>
          <w:lang w:eastAsia="en-US"/>
        </w:rPr>
      </w:pPr>
      <w:r w:rsidRPr="003177F8">
        <w:rPr>
          <w:rFonts w:ascii="Times New Roman" w:eastAsiaTheme="minorHAnsi" w:hAnsi="Times New Roman" w:cs="Times New Roman"/>
          <w:sz w:val="28"/>
          <w:szCs w:val="28"/>
          <w:lang w:eastAsia="en-US"/>
        </w:rPr>
        <w:t>Закони України:</w:t>
      </w:r>
    </w:p>
    <w:p w14:paraId="6748343A" w14:textId="77777777" w:rsidR="00812173" w:rsidRPr="003177F8" w:rsidRDefault="00812173" w:rsidP="00812173">
      <w:pPr>
        <w:numPr>
          <w:ilvl w:val="0"/>
          <w:numId w:val="9"/>
        </w:numPr>
        <w:spacing w:line="360" w:lineRule="auto"/>
        <w:contextualSpacing/>
        <w:jc w:val="both"/>
        <w:rPr>
          <w:rFonts w:ascii="Times New Roman" w:eastAsiaTheme="minorHAnsi" w:hAnsi="Times New Roman" w:cs="Times New Roman"/>
          <w:sz w:val="28"/>
          <w:szCs w:val="28"/>
          <w:lang w:eastAsia="en-US"/>
        </w:rPr>
      </w:pPr>
      <w:r w:rsidRPr="003177F8">
        <w:rPr>
          <w:rFonts w:ascii="Times New Roman" w:eastAsiaTheme="minorHAnsi" w:hAnsi="Times New Roman" w:cs="Times New Roman"/>
          <w:sz w:val="28"/>
          <w:szCs w:val="28"/>
          <w:lang w:eastAsia="en-US"/>
        </w:rPr>
        <w:t>«Про повну загальну середню освіту освіту» від 16.01.2020№ №463-ІХ;</w:t>
      </w:r>
    </w:p>
    <w:p w14:paraId="580870A2" w14:textId="77777777" w:rsidR="00812173" w:rsidRPr="003177F8" w:rsidRDefault="00812173" w:rsidP="00812173">
      <w:pPr>
        <w:numPr>
          <w:ilvl w:val="0"/>
          <w:numId w:val="9"/>
        </w:numPr>
        <w:spacing w:line="360" w:lineRule="auto"/>
        <w:contextualSpacing/>
        <w:jc w:val="both"/>
        <w:rPr>
          <w:rFonts w:ascii="Times New Roman" w:eastAsiaTheme="minorHAnsi" w:hAnsi="Times New Roman" w:cs="Times New Roman"/>
          <w:sz w:val="28"/>
          <w:szCs w:val="28"/>
          <w:lang w:eastAsia="en-US"/>
        </w:rPr>
      </w:pPr>
      <w:r w:rsidRPr="003177F8">
        <w:rPr>
          <w:rFonts w:ascii="Times New Roman" w:eastAsiaTheme="minorHAnsi" w:hAnsi="Times New Roman" w:cs="Times New Roman"/>
          <w:sz w:val="28"/>
          <w:szCs w:val="28"/>
          <w:lang w:eastAsia="en-US"/>
        </w:rPr>
        <w:t>«Про охорону дитинства» від 26.04.2001 №2402-ІІІ;</w:t>
      </w:r>
    </w:p>
    <w:p w14:paraId="56D5CF57" w14:textId="77777777" w:rsidR="00812173" w:rsidRPr="003177F8" w:rsidRDefault="00812173" w:rsidP="00812173">
      <w:pPr>
        <w:numPr>
          <w:ilvl w:val="0"/>
          <w:numId w:val="9"/>
        </w:numPr>
        <w:spacing w:line="360" w:lineRule="auto"/>
        <w:contextualSpacing/>
        <w:jc w:val="both"/>
        <w:rPr>
          <w:rFonts w:ascii="Times New Roman" w:eastAsiaTheme="minorHAnsi" w:hAnsi="Times New Roman" w:cs="Times New Roman"/>
          <w:sz w:val="28"/>
          <w:szCs w:val="28"/>
          <w:lang w:eastAsia="en-US"/>
        </w:rPr>
      </w:pPr>
      <w:r w:rsidRPr="003177F8">
        <w:rPr>
          <w:rFonts w:ascii="Times New Roman" w:eastAsiaTheme="minorHAnsi" w:hAnsi="Times New Roman" w:cs="Times New Roman"/>
          <w:sz w:val="28"/>
          <w:szCs w:val="28"/>
          <w:lang w:eastAsia="en-US"/>
        </w:rPr>
        <w:t>«Про протидію торгівлі людьми» від 20.09.2011 №3739-VI;</w:t>
      </w:r>
    </w:p>
    <w:p w14:paraId="63802A4C" w14:textId="77777777" w:rsidR="00812173" w:rsidRPr="003177F8" w:rsidRDefault="00812173" w:rsidP="00812173">
      <w:pPr>
        <w:numPr>
          <w:ilvl w:val="0"/>
          <w:numId w:val="9"/>
        </w:numPr>
        <w:spacing w:line="360" w:lineRule="auto"/>
        <w:contextualSpacing/>
        <w:jc w:val="both"/>
        <w:rPr>
          <w:rFonts w:ascii="Times New Roman" w:eastAsiaTheme="minorHAnsi" w:hAnsi="Times New Roman" w:cs="Times New Roman"/>
          <w:sz w:val="28"/>
          <w:szCs w:val="28"/>
          <w:lang w:eastAsia="en-US"/>
        </w:rPr>
      </w:pPr>
      <w:r w:rsidRPr="003177F8">
        <w:rPr>
          <w:rFonts w:ascii="Times New Roman" w:eastAsiaTheme="minorHAnsi" w:hAnsi="Times New Roman" w:cs="Times New Roman"/>
          <w:sz w:val="28"/>
          <w:szCs w:val="28"/>
          <w:lang w:eastAsia="en-US"/>
        </w:rPr>
        <w:t>«Про правовий статус та вшанування пам’яті борців за незалежність України у XX столітті» від 09.04.2015 №314-VIII;</w:t>
      </w:r>
    </w:p>
    <w:p w14:paraId="46E3A2D0" w14:textId="77777777" w:rsidR="00812173" w:rsidRPr="003177F8" w:rsidRDefault="00812173" w:rsidP="00812173">
      <w:pPr>
        <w:numPr>
          <w:ilvl w:val="0"/>
          <w:numId w:val="9"/>
        </w:numPr>
        <w:spacing w:line="360" w:lineRule="auto"/>
        <w:contextualSpacing/>
        <w:jc w:val="both"/>
        <w:rPr>
          <w:rFonts w:ascii="Times New Roman" w:eastAsiaTheme="minorHAnsi" w:hAnsi="Times New Roman" w:cs="Times New Roman"/>
          <w:sz w:val="28"/>
          <w:szCs w:val="28"/>
          <w:lang w:eastAsia="en-US"/>
        </w:rPr>
      </w:pPr>
      <w:r w:rsidRPr="003177F8">
        <w:rPr>
          <w:rFonts w:ascii="Times New Roman" w:eastAsiaTheme="minorHAnsi" w:hAnsi="Times New Roman" w:cs="Times New Roman"/>
          <w:sz w:val="28"/>
          <w:szCs w:val="28"/>
          <w:lang w:eastAsia="en-US"/>
        </w:rPr>
        <w:t>«Про увічнення перемоги над нацизмом у Другій світовій війні 1939-1945років» від 09.04.2015 №315-VIII;</w:t>
      </w:r>
    </w:p>
    <w:p w14:paraId="25E9F369" w14:textId="77777777" w:rsidR="00812173" w:rsidRPr="003177F8" w:rsidRDefault="00812173" w:rsidP="00812173">
      <w:pPr>
        <w:numPr>
          <w:ilvl w:val="0"/>
          <w:numId w:val="9"/>
        </w:numPr>
        <w:spacing w:line="360" w:lineRule="auto"/>
        <w:contextualSpacing/>
        <w:jc w:val="both"/>
        <w:rPr>
          <w:rFonts w:ascii="Times New Roman" w:eastAsiaTheme="minorHAnsi" w:hAnsi="Times New Roman" w:cs="Times New Roman"/>
          <w:sz w:val="28"/>
          <w:szCs w:val="28"/>
          <w:lang w:eastAsia="en-US"/>
        </w:rPr>
      </w:pPr>
      <w:r w:rsidRPr="003177F8">
        <w:rPr>
          <w:rFonts w:ascii="Times New Roman" w:eastAsiaTheme="minorHAnsi" w:hAnsi="Times New Roman" w:cs="Times New Roman"/>
          <w:sz w:val="28"/>
          <w:szCs w:val="28"/>
          <w:lang w:eastAsia="en-US"/>
        </w:rPr>
        <w:t>«Про засудження комуністичного та націонал-соціалістичного (нацистського) тоталітарних режимів в Україні та заборону пропаганди їхньої символіки» від 09.04.2015 №317-VIII;</w:t>
      </w:r>
    </w:p>
    <w:p w14:paraId="1B2BC190" w14:textId="77777777" w:rsidR="00812173" w:rsidRPr="003177F8" w:rsidRDefault="00812173" w:rsidP="00812173">
      <w:pPr>
        <w:numPr>
          <w:ilvl w:val="0"/>
          <w:numId w:val="9"/>
        </w:numPr>
        <w:spacing w:line="360" w:lineRule="auto"/>
        <w:contextualSpacing/>
        <w:jc w:val="both"/>
        <w:rPr>
          <w:rFonts w:ascii="Times New Roman" w:eastAsiaTheme="minorHAnsi" w:hAnsi="Times New Roman" w:cs="Times New Roman"/>
          <w:sz w:val="28"/>
          <w:szCs w:val="28"/>
          <w:lang w:eastAsia="en-US"/>
        </w:rPr>
      </w:pPr>
      <w:r w:rsidRPr="003177F8">
        <w:rPr>
          <w:rFonts w:ascii="Times New Roman" w:eastAsiaTheme="minorHAnsi" w:hAnsi="Times New Roman" w:cs="Times New Roman"/>
          <w:sz w:val="28"/>
          <w:szCs w:val="28"/>
          <w:lang w:eastAsia="en-US"/>
        </w:rPr>
        <w:t>«Про запобігання та протидію домашньому насильству» від 07.12.2017 №2229-VIII. Засадами державної політики у сфері освіти та принципами освітньої діяльності є: єдність навчання, виховання та розвитку (ст. 6 Закону України «Про освіту»).</w:t>
      </w:r>
    </w:p>
    <w:p w14:paraId="78AD708D" w14:textId="77777777" w:rsidR="00812173" w:rsidRPr="003177F8" w:rsidRDefault="00812173" w:rsidP="00812173">
      <w:pPr>
        <w:spacing w:line="360" w:lineRule="auto"/>
        <w:ind w:firstLine="708"/>
        <w:jc w:val="both"/>
        <w:rPr>
          <w:rFonts w:ascii="Times New Roman" w:hAnsi="Times New Roman" w:cs="Times New Roman"/>
          <w:sz w:val="28"/>
          <w:szCs w:val="28"/>
        </w:rPr>
      </w:pPr>
      <w:r w:rsidRPr="003177F8">
        <w:rPr>
          <w:rFonts w:ascii="Times New Roman" w:hAnsi="Times New Roman" w:cs="Times New Roman"/>
          <w:sz w:val="28"/>
          <w:szCs w:val="28"/>
        </w:rPr>
        <w:t xml:space="preserve">Питання про стан виховної роботи у нашому закладі постійно слухаються на нарадах при директорові, педрадах: питання морального виховання здобувачів освіти на </w:t>
      </w:r>
      <w:r>
        <w:rPr>
          <w:rFonts w:ascii="Times New Roman" w:hAnsi="Times New Roman" w:cs="Times New Roman"/>
          <w:sz w:val="28"/>
          <w:szCs w:val="28"/>
        </w:rPr>
        <w:t xml:space="preserve">онлайн </w:t>
      </w:r>
      <w:r w:rsidRPr="003177F8">
        <w:rPr>
          <w:rFonts w:ascii="Times New Roman" w:hAnsi="Times New Roman" w:cs="Times New Roman"/>
          <w:sz w:val="28"/>
          <w:szCs w:val="28"/>
        </w:rPr>
        <w:t>уроках</w:t>
      </w:r>
      <w:r>
        <w:rPr>
          <w:rFonts w:ascii="Times New Roman" w:hAnsi="Times New Roman" w:cs="Times New Roman"/>
          <w:sz w:val="28"/>
          <w:szCs w:val="28"/>
        </w:rPr>
        <w:t>, проєктних та гурткових заняттях.</w:t>
      </w:r>
    </w:p>
    <w:p w14:paraId="30C3B6C0" w14:textId="77777777" w:rsidR="00812173" w:rsidRPr="003177F8" w:rsidRDefault="00812173" w:rsidP="00812173">
      <w:pPr>
        <w:spacing w:line="360" w:lineRule="auto"/>
        <w:ind w:firstLine="708"/>
        <w:jc w:val="both"/>
        <w:rPr>
          <w:rFonts w:ascii="Times New Roman" w:hAnsi="Times New Roman" w:cs="Times New Roman"/>
          <w:sz w:val="28"/>
          <w:szCs w:val="28"/>
        </w:rPr>
      </w:pPr>
      <w:r w:rsidRPr="003177F8">
        <w:rPr>
          <w:rFonts w:ascii="Times New Roman" w:hAnsi="Times New Roman" w:cs="Times New Roman"/>
          <w:sz w:val="28"/>
          <w:szCs w:val="28"/>
        </w:rPr>
        <w:t>Виконуючи завдання і реалізуючи основні принципи виховної роботи, педагогічний колектив ліцею орієнтується на нормативно – правову базу з питань виховної роботи. Для їх реалізації в ліцеї був розроблений план виховної роботи навчального закладу та плани виховної роботи класних керівників. Ці плани охоплюють всі напрямки виховання:</w:t>
      </w:r>
    </w:p>
    <w:p w14:paraId="5F46C262" w14:textId="77777777" w:rsidR="00812173" w:rsidRPr="003177F8" w:rsidRDefault="00812173" w:rsidP="00812173">
      <w:pPr>
        <w:spacing w:line="360" w:lineRule="auto"/>
        <w:ind w:firstLine="284"/>
        <w:jc w:val="both"/>
        <w:rPr>
          <w:rFonts w:ascii="Times New Roman" w:hAnsi="Times New Roman" w:cs="Times New Roman"/>
          <w:sz w:val="28"/>
          <w:szCs w:val="28"/>
        </w:rPr>
      </w:pPr>
      <w:r w:rsidRPr="003177F8">
        <w:rPr>
          <w:rFonts w:ascii="Times New Roman" w:hAnsi="Times New Roman" w:cs="Times New Roman"/>
          <w:sz w:val="28"/>
          <w:szCs w:val="28"/>
        </w:rPr>
        <w:t>- патріотичне</w:t>
      </w:r>
    </w:p>
    <w:p w14:paraId="389C1340" w14:textId="77777777" w:rsidR="00812173" w:rsidRPr="003177F8" w:rsidRDefault="00812173" w:rsidP="00812173">
      <w:pPr>
        <w:spacing w:line="360" w:lineRule="auto"/>
        <w:ind w:firstLine="284"/>
        <w:jc w:val="both"/>
        <w:rPr>
          <w:rFonts w:ascii="Times New Roman" w:hAnsi="Times New Roman" w:cs="Times New Roman"/>
          <w:sz w:val="28"/>
          <w:szCs w:val="28"/>
        </w:rPr>
      </w:pPr>
      <w:r w:rsidRPr="003177F8">
        <w:rPr>
          <w:rFonts w:ascii="Times New Roman" w:hAnsi="Times New Roman" w:cs="Times New Roman"/>
          <w:sz w:val="28"/>
          <w:szCs w:val="28"/>
        </w:rPr>
        <w:t>- правове</w:t>
      </w:r>
    </w:p>
    <w:p w14:paraId="569B5C6F" w14:textId="77777777" w:rsidR="00812173" w:rsidRPr="003177F8" w:rsidRDefault="00812173" w:rsidP="00812173">
      <w:pPr>
        <w:spacing w:line="360" w:lineRule="auto"/>
        <w:ind w:firstLine="284"/>
        <w:jc w:val="both"/>
        <w:rPr>
          <w:rFonts w:ascii="Times New Roman" w:hAnsi="Times New Roman" w:cs="Times New Roman"/>
          <w:sz w:val="28"/>
          <w:szCs w:val="28"/>
        </w:rPr>
      </w:pPr>
      <w:r w:rsidRPr="003177F8">
        <w:rPr>
          <w:rFonts w:ascii="Times New Roman" w:hAnsi="Times New Roman" w:cs="Times New Roman"/>
          <w:sz w:val="28"/>
          <w:szCs w:val="28"/>
        </w:rPr>
        <w:t>- моральне</w:t>
      </w:r>
    </w:p>
    <w:p w14:paraId="2135F487" w14:textId="77777777" w:rsidR="00812173" w:rsidRPr="003177F8" w:rsidRDefault="00812173" w:rsidP="00812173">
      <w:pPr>
        <w:spacing w:line="360" w:lineRule="auto"/>
        <w:ind w:firstLine="284"/>
        <w:jc w:val="both"/>
        <w:rPr>
          <w:rFonts w:ascii="Times New Roman" w:hAnsi="Times New Roman" w:cs="Times New Roman"/>
          <w:sz w:val="28"/>
          <w:szCs w:val="28"/>
        </w:rPr>
      </w:pPr>
      <w:r w:rsidRPr="003177F8">
        <w:rPr>
          <w:rFonts w:ascii="Times New Roman" w:hAnsi="Times New Roman" w:cs="Times New Roman"/>
          <w:sz w:val="28"/>
          <w:szCs w:val="28"/>
        </w:rPr>
        <w:t>- художньо-естетичне</w:t>
      </w:r>
    </w:p>
    <w:p w14:paraId="2DF2AF98" w14:textId="77777777" w:rsidR="00812173" w:rsidRPr="003177F8" w:rsidRDefault="00812173" w:rsidP="00812173">
      <w:pPr>
        <w:spacing w:line="360" w:lineRule="auto"/>
        <w:ind w:firstLine="284"/>
        <w:jc w:val="both"/>
        <w:rPr>
          <w:rFonts w:ascii="Times New Roman" w:hAnsi="Times New Roman" w:cs="Times New Roman"/>
          <w:sz w:val="28"/>
          <w:szCs w:val="28"/>
        </w:rPr>
      </w:pPr>
      <w:r w:rsidRPr="003177F8">
        <w:rPr>
          <w:rFonts w:ascii="Times New Roman" w:hAnsi="Times New Roman" w:cs="Times New Roman"/>
          <w:sz w:val="28"/>
          <w:szCs w:val="28"/>
        </w:rPr>
        <w:t>- трудове, фізичне</w:t>
      </w:r>
    </w:p>
    <w:p w14:paraId="524717CF" w14:textId="77777777" w:rsidR="00812173" w:rsidRPr="003177F8" w:rsidRDefault="00812173" w:rsidP="00812173">
      <w:pPr>
        <w:spacing w:line="360" w:lineRule="auto"/>
        <w:ind w:firstLine="284"/>
        <w:jc w:val="both"/>
        <w:rPr>
          <w:rFonts w:ascii="Times New Roman" w:hAnsi="Times New Roman" w:cs="Times New Roman"/>
          <w:sz w:val="28"/>
          <w:szCs w:val="28"/>
        </w:rPr>
      </w:pPr>
      <w:r w:rsidRPr="003177F8">
        <w:rPr>
          <w:rFonts w:ascii="Times New Roman" w:hAnsi="Times New Roman" w:cs="Times New Roman"/>
          <w:sz w:val="28"/>
          <w:szCs w:val="28"/>
        </w:rPr>
        <w:lastRenderedPageBreak/>
        <w:t>- екологічне</w:t>
      </w:r>
    </w:p>
    <w:p w14:paraId="0C6945E1" w14:textId="77777777" w:rsidR="00812173" w:rsidRPr="003177F8" w:rsidRDefault="00812173" w:rsidP="00812173">
      <w:pPr>
        <w:spacing w:line="360" w:lineRule="auto"/>
        <w:ind w:firstLine="284"/>
        <w:jc w:val="both"/>
        <w:rPr>
          <w:rFonts w:ascii="Times New Roman" w:hAnsi="Times New Roman" w:cs="Times New Roman"/>
          <w:sz w:val="28"/>
          <w:szCs w:val="28"/>
        </w:rPr>
      </w:pPr>
      <w:r w:rsidRPr="003177F8">
        <w:rPr>
          <w:rFonts w:ascii="Times New Roman" w:hAnsi="Times New Roman" w:cs="Times New Roman"/>
          <w:sz w:val="28"/>
          <w:szCs w:val="28"/>
        </w:rPr>
        <w:t>- превентивне та включають в себе календарні, традиційні шкільні свята, заходи, конкурси.</w:t>
      </w:r>
    </w:p>
    <w:p w14:paraId="3DAA8EDF" w14:textId="77777777" w:rsidR="00812173" w:rsidRPr="003177F8" w:rsidRDefault="00812173" w:rsidP="00812173">
      <w:pPr>
        <w:spacing w:line="360" w:lineRule="auto"/>
        <w:ind w:firstLine="426"/>
        <w:jc w:val="both"/>
        <w:rPr>
          <w:rFonts w:ascii="Times New Roman" w:hAnsi="Times New Roman" w:cs="Times New Roman"/>
          <w:sz w:val="28"/>
          <w:szCs w:val="28"/>
        </w:rPr>
      </w:pPr>
      <w:r w:rsidRPr="003177F8">
        <w:rPr>
          <w:rFonts w:ascii="Times New Roman" w:hAnsi="Times New Roman" w:cs="Times New Roman"/>
          <w:sz w:val="28"/>
          <w:szCs w:val="28"/>
        </w:rPr>
        <w:t xml:space="preserve"> Найбільшу увагу в своїй роботі педагогічний колектив приділяв вихованню в своїх вихованцях моральних якостей: доброзичливості, поваги до людської гідності, милосердя, доброти, толерантності, потреби в емоційному та духовному контакті з людьми, потреби у самоповазі, патріотизму, національної самосвідомості, розуміння приналежності до українського народу.</w:t>
      </w:r>
    </w:p>
    <w:p w14:paraId="5337DB73" w14:textId="77777777" w:rsidR="00812173" w:rsidRPr="003177F8" w:rsidRDefault="00812173" w:rsidP="00812173">
      <w:pPr>
        <w:spacing w:line="360" w:lineRule="auto"/>
        <w:ind w:firstLine="426"/>
        <w:jc w:val="both"/>
        <w:rPr>
          <w:rFonts w:ascii="Times New Roman" w:hAnsi="Times New Roman" w:cs="Times New Roman"/>
          <w:sz w:val="28"/>
          <w:szCs w:val="28"/>
        </w:rPr>
      </w:pPr>
      <w:r w:rsidRPr="003177F8">
        <w:rPr>
          <w:rFonts w:ascii="Times New Roman" w:hAnsi="Times New Roman" w:cs="Times New Roman"/>
          <w:sz w:val="28"/>
          <w:szCs w:val="28"/>
        </w:rPr>
        <w:t xml:space="preserve"> В основу діяльності ліцею покладено принцип гуманізму, демократизму, незалежності від політичних, громадських та релігійних організацій, поєднання загальнолюдського і національного взаємозв’язку, розумового, морального, фізичного і естетичного виховання, науковості, диференціації, індивідуалізації змісту і форм освіти, розвиваючого характеру навчання. З ціллю організації зайнятості здобувачів освіти, забезпечення повноцінного всебічного розвитку здобувача освіти, розумового естетичного, фізичного та розвитку природних здібностей створена система особистісного підходу. На початку навчального року здобувачів освіти ознайомили з правилами внутрішнього розпорядку ліцею, проінформували про використання мобільних телефонів (дотримання академічної доброчесності) та заборону тютюнопаління, споживання алкогольних напоїв. Постійно проводились </w:t>
      </w:r>
      <w:r>
        <w:rPr>
          <w:rFonts w:ascii="Times New Roman" w:hAnsi="Times New Roman" w:cs="Times New Roman"/>
          <w:sz w:val="28"/>
          <w:szCs w:val="28"/>
        </w:rPr>
        <w:t xml:space="preserve">онлайн </w:t>
      </w:r>
      <w:r w:rsidRPr="003177F8">
        <w:rPr>
          <w:rFonts w:ascii="Times New Roman" w:hAnsi="Times New Roman" w:cs="Times New Roman"/>
          <w:sz w:val="28"/>
          <w:szCs w:val="28"/>
        </w:rPr>
        <w:t>заходи щодо інформування новин та найважливіших подій в ліцеї, в державі, в світі, проводився аналіз відвідування здобувачами освіти занять та результатів атестації.</w:t>
      </w:r>
    </w:p>
    <w:p w14:paraId="20EAADD6" w14:textId="77777777" w:rsidR="00812173" w:rsidRPr="003177F8" w:rsidRDefault="00812173" w:rsidP="00812173">
      <w:pPr>
        <w:spacing w:line="360" w:lineRule="auto"/>
        <w:ind w:firstLine="708"/>
        <w:jc w:val="both"/>
        <w:rPr>
          <w:rFonts w:ascii="Times New Roman" w:hAnsi="Times New Roman" w:cs="Times New Roman"/>
          <w:sz w:val="28"/>
          <w:szCs w:val="28"/>
        </w:rPr>
      </w:pPr>
      <w:r w:rsidRPr="003177F8">
        <w:rPr>
          <w:rFonts w:ascii="Times New Roman" w:hAnsi="Times New Roman" w:cs="Times New Roman"/>
          <w:sz w:val="28"/>
          <w:szCs w:val="28"/>
        </w:rPr>
        <w:t xml:space="preserve"> Класні керівники 1-11 класів акцентували увагу на тому, що патріотизм –це звичайний стан повсякденного життя людини, який виявляється не тільки підчас надзвичайних ситуацій, а і у прагненні жити в Україні, розумінні необхідності дотримання конституційних та правових норм, володінням державною мовою, шанобливим ставленням до історії, культури та традицій українського народу. Національно-патріотичне виховання є складовою виховного процесу, головною метою якого є набуття молодими громадянами соціального досвіду, готовності до виконання громадянських і конституційних обов'язків, успадкування духовних </w:t>
      </w:r>
      <w:r w:rsidRPr="003177F8">
        <w:rPr>
          <w:rFonts w:ascii="Times New Roman" w:hAnsi="Times New Roman" w:cs="Times New Roman"/>
          <w:sz w:val="28"/>
          <w:szCs w:val="28"/>
        </w:rPr>
        <w:lastRenderedPageBreak/>
        <w:t>надбань українського народу, досягнення високої культури взаємин, формування особистісних рис громадянина Української держави.</w:t>
      </w:r>
    </w:p>
    <w:p w14:paraId="661BA329" w14:textId="77777777" w:rsidR="00812173" w:rsidRPr="003177F8" w:rsidRDefault="00812173" w:rsidP="00812173">
      <w:pPr>
        <w:spacing w:line="360" w:lineRule="auto"/>
        <w:ind w:firstLine="567"/>
        <w:jc w:val="both"/>
        <w:rPr>
          <w:rFonts w:ascii="Times New Roman" w:hAnsi="Times New Roman" w:cs="Times New Roman"/>
          <w:sz w:val="28"/>
          <w:szCs w:val="28"/>
        </w:rPr>
      </w:pPr>
      <w:r w:rsidRPr="003177F8">
        <w:rPr>
          <w:rFonts w:ascii="Times New Roman" w:hAnsi="Times New Roman" w:cs="Times New Roman"/>
          <w:sz w:val="28"/>
          <w:szCs w:val="28"/>
        </w:rPr>
        <w:t xml:space="preserve"> Здобувачі освіти   охоче беруть участь у різноманітних заходах ліцею,</w:t>
      </w:r>
    </w:p>
    <w:p w14:paraId="4D4F537B" w14:textId="77777777" w:rsidR="00812173" w:rsidRPr="003177F8" w:rsidRDefault="00812173" w:rsidP="00812173">
      <w:pPr>
        <w:spacing w:line="360" w:lineRule="auto"/>
        <w:jc w:val="both"/>
        <w:rPr>
          <w:rFonts w:ascii="Times New Roman" w:hAnsi="Times New Roman" w:cs="Times New Roman"/>
          <w:sz w:val="28"/>
          <w:szCs w:val="28"/>
        </w:rPr>
      </w:pPr>
      <w:r w:rsidRPr="003177F8">
        <w:rPr>
          <w:rFonts w:ascii="Times New Roman" w:hAnsi="Times New Roman" w:cs="Times New Roman"/>
          <w:sz w:val="28"/>
          <w:szCs w:val="28"/>
        </w:rPr>
        <w:t>конкурсах і змаганнях на районному, Обласному та Всеукраїнських рівнях.</w:t>
      </w:r>
    </w:p>
    <w:p w14:paraId="77426BA0" w14:textId="77777777" w:rsidR="00812173" w:rsidRPr="003177F8" w:rsidRDefault="00812173" w:rsidP="00812173">
      <w:pPr>
        <w:shd w:val="clear" w:color="auto" w:fill="FFFFFF"/>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xml:space="preserve">З метою поширення правових знань, підвищення рівня правової  освіти, профілактичної та превентивної  роботи, а також забезпечення повноцінного розвитку дітей і молоді, охорони та зміцнення їхнього здоров’я, формування фізичних здібностей особистості у 2023-2024 навчальному році було проведено такі </w:t>
      </w:r>
      <w:r>
        <w:rPr>
          <w:rFonts w:ascii="Times New Roman" w:eastAsia="Times New Roman" w:hAnsi="Times New Roman" w:cs="Times New Roman"/>
          <w:sz w:val="28"/>
          <w:szCs w:val="28"/>
        </w:rPr>
        <w:t xml:space="preserve">офлайн та </w:t>
      </w:r>
      <w:r w:rsidRPr="003177F8">
        <w:rPr>
          <w:rFonts w:ascii="Times New Roman" w:eastAsia="Times New Roman" w:hAnsi="Times New Roman" w:cs="Times New Roman"/>
          <w:sz w:val="28"/>
          <w:szCs w:val="28"/>
        </w:rPr>
        <w:t>онлайн-заходи:</w:t>
      </w:r>
    </w:p>
    <w:p w14:paraId="4A27C014" w14:textId="77777777" w:rsidR="00812173" w:rsidRPr="003177F8" w:rsidRDefault="00812173" w:rsidP="00812173">
      <w:pPr>
        <w:shd w:val="clear" w:color="auto" w:fill="FFFFFF"/>
        <w:spacing w:line="360" w:lineRule="auto"/>
        <w:ind w:firstLine="284"/>
        <w:jc w:val="both"/>
        <w:rPr>
          <w:rFonts w:ascii="Times New Roman" w:eastAsia="Times New Roman" w:hAnsi="Times New Roman" w:cs="Times New Roman"/>
          <w:sz w:val="28"/>
          <w:szCs w:val="28"/>
        </w:rPr>
      </w:pPr>
      <w:r w:rsidRPr="003177F8">
        <w:rPr>
          <w:rFonts w:ascii="Times New Roman" w:hAnsi="Times New Roman" w:cs="Times New Roman"/>
        </w:rPr>
        <w:t xml:space="preserve"> -</w:t>
      </w:r>
      <w:r w:rsidRPr="003177F8">
        <w:rPr>
          <w:rFonts w:ascii="Times New Roman" w:hAnsi="Times New Roman" w:cs="Times New Roman"/>
        </w:rPr>
        <w:tab/>
      </w:r>
      <w:r w:rsidRPr="003177F8">
        <w:rPr>
          <w:rFonts w:ascii="Times New Roman" w:hAnsi="Times New Roman" w:cs="Times New Roman"/>
          <w:sz w:val="28"/>
          <w:szCs w:val="28"/>
        </w:rPr>
        <w:t>Свято першого дзвоника.</w:t>
      </w:r>
    </w:p>
    <w:p w14:paraId="720088EB"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1"/>
          <w:id w:val="1735501500"/>
        </w:sdtPr>
        <w:sdtEndPr/>
        <w:sdtContent>
          <w:r w:rsidR="00812173" w:rsidRPr="003177F8">
            <w:rPr>
              <w:rFonts w:eastAsia="Fira Mono" w:cs="Times New Roman"/>
            </w:rPr>
            <w:t>Проведення інструктажів з учасниками освітнього процесу «Як діяти у випадку тривоги»</w:t>
          </w:r>
          <w:r w:rsidR="00812173">
            <w:rPr>
              <w:rFonts w:eastAsia="Fira Mono" w:cs="Times New Roman"/>
            </w:rPr>
            <w:t>..</w:t>
          </w:r>
        </w:sdtContent>
      </w:sdt>
    </w:p>
    <w:p w14:paraId="19918E6B"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2"/>
          <w:id w:val="-596946444"/>
        </w:sdtPr>
        <w:sdtEndPr/>
        <w:sdtContent>
          <w:r w:rsidR="00812173" w:rsidRPr="003177F8">
            <w:rPr>
              <w:rFonts w:eastAsia="Fira Mono" w:cs="Times New Roman"/>
            </w:rPr>
            <w:t>Проведення інформаційної хвилинки для здобувачів освіти «Як діяти у разі сигналу тривоги?</w:t>
          </w:r>
          <w:r w:rsidR="00812173">
            <w:rPr>
              <w:rFonts w:eastAsia="Fira Mono" w:cs="Times New Roman"/>
            </w:rPr>
            <w:t xml:space="preserve"> Укриття у нашому ліцеї</w:t>
          </w:r>
          <w:r w:rsidR="00812173" w:rsidRPr="003177F8">
            <w:rPr>
              <w:rFonts w:eastAsia="Fira Mono" w:cs="Times New Roman"/>
            </w:rPr>
            <w:t>»</w:t>
          </w:r>
          <w:r w:rsidR="00812173" w:rsidRPr="00E1089B">
            <w:rPr>
              <w:rFonts w:eastAsia="Fira Mono" w:cs="Times New Roman"/>
            </w:rPr>
            <w:t xml:space="preserve"> </w:t>
          </w:r>
          <w:r w:rsidR="00812173">
            <w:rPr>
              <w:rFonts w:eastAsia="Fira Mono" w:cs="Times New Roman"/>
            </w:rPr>
            <w:t>На проєктних заняттях було відпрацьовано спускання до укриття.</w:t>
          </w:r>
        </w:sdtContent>
      </w:sdt>
    </w:p>
    <w:p w14:paraId="001159D8"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3"/>
          <w:id w:val="1660113702"/>
        </w:sdtPr>
        <w:sdtEndPr/>
        <w:sdtContent>
          <w:r w:rsidR="00812173" w:rsidRPr="003177F8">
            <w:rPr>
              <w:rFonts w:eastAsia="Fira Mono" w:cs="Times New Roman"/>
            </w:rPr>
            <w:t>Проведення Олімпійського тижня</w:t>
          </w:r>
        </w:sdtContent>
      </w:sdt>
    </w:p>
    <w:sdt>
      <w:sdtPr>
        <w:rPr>
          <w:rFonts w:cs="Times New Roman"/>
        </w:rPr>
        <w:tag w:val="goog_rdk_5"/>
        <w:id w:val="184497106"/>
      </w:sdtPr>
      <w:sdtEndPr/>
      <w:sdtContent>
        <w:p w14:paraId="34B06513" w14:textId="77777777" w:rsidR="00812173" w:rsidRPr="00E1089B" w:rsidRDefault="00812173" w:rsidP="00812173">
          <w:pPr>
            <w:pStyle w:val="ad"/>
            <w:numPr>
              <w:ilvl w:val="0"/>
              <w:numId w:val="10"/>
            </w:numPr>
            <w:shd w:val="clear" w:color="auto" w:fill="FFFFFF"/>
            <w:spacing w:line="360" w:lineRule="auto"/>
            <w:ind w:left="1" w:hanging="3"/>
            <w:jc w:val="both"/>
            <w:rPr>
              <w:rFonts w:eastAsia="Times New Roman" w:cs="Times New Roman"/>
            </w:rPr>
          </w:pPr>
          <w:r>
            <w:rPr>
              <w:rFonts w:eastAsia="Fira Mono" w:cs="Times New Roman"/>
            </w:rPr>
            <w:t>День Миру. До його відзначення долучилися не тільки учні і усі працівники ліцею, а й працівники старостинського округу та жителі села, виготувавши символ – Голуб.</w:t>
          </w:r>
        </w:p>
        <w:p w14:paraId="6E2246D1" w14:textId="77777777" w:rsidR="00812173" w:rsidRPr="00E1089B" w:rsidRDefault="00812173" w:rsidP="00812173">
          <w:pPr>
            <w:pStyle w:val="ad"/>
            <w:numPr>
              <w:ilvl w:val="0"/>
              <w:numId w:val="10"/>
            </w:numPr>
            <w:shd w:val="clear" w:color="auto" w:fill="FFFFFF"/>
            <w:spacing w:line="360" w:lineRule="auto"/>
            <w:ind w:left="1" w:hanging="3"/>
            <w:jc w:val="both"/>
            <w:rPr>
              <w:rFonts w:eastAsia="Times New Roman" w:cs="Times New Roman"/>
            </w:rPr>
          </w:pPr>
          <w:r>
            <w:rPr>
              <w:rFonts w:eastAsia="Fira Mono" w:cs="Times New Roman"/>
            </w:rPr>
            <w:t>Був здійснений велопробіг Костянтинівка – Качалівка – Мурафа-Наталівка- Костянтинівка, присвячений Олімпійському тижню.</w:t>
          </w:r>
        </w:p>
        <w:p w14:paraId="3403C141" w14:textId="35AF1820" w:rsidR="00812173" w:rsidRPr="00E1089B" w:rsidRDefault="00812173" w:rsidP="00812173">
          <w:pPr>
            <w:pStyle w:val="ad"/>
            <w:numPr>
              <w:ilvl w:val="0"/>
              <w:numId w:val="10"/>
            </w:numPr>
            <w:shd w:val="clear" w:color="auto" w:fill="FFFFFF"/>
            <w:spacing w:line="360" w:lineRule="auto"/>
            <w:ind w:left="1" w:hanging="3"/>
            <w:jc w:val="both"/>
            <w:rPr>
              <w:rFonts w:eastAsia="Times New Roman" w:cs="Times New Roman"/>
            </w:rPr>
          </w:pPr>
          <w:r>
            <w:rPr>
              <w:rFonts w:eastAsia="Fira Mono" w:cs="Times New Roman"/>
            </w:rPr>
            <w:t>Взяли активну участь у благодійному ярма</w:t>
          </w:r>
          <w:r w:rsidR="002D3B8B">
            <w:rPr>
              <w:rFonts w:eastAsia="Fira Mono" w:cs="Times New Roman"/>
            </w:rPr>
            <w:t>рку</w:t>
          </w:r>
          <w:r>
            <w:rPr>
              <w:rFonts w:eastAsia="Fira Mono" w:cs="Times New Roman"/>
            </w:rPr>
            <w:t xml:space="preserve"> .</w:t>
          </w:r>
        </w:p>
        <w:p w14:paraId="0F19A1E0" w14:textId="77777777" w:rsidR="00812173" w:rsidRPr="003177F8" w:rsidRDefault="00406528" w:rsidP="00812173">
          <w:pPr>
            <w:pStyle w:val="ad"/>
            <w:shd w:val="clear" w:color="auto" w:fill="FFFFFF"/>
            <w:spacing w:line="360" w:lineRule="auto"/>
            <w:ind w:leftChars="0" w:left="-2" w:firstLineChars="0" w:firstLine="0"/>
            <w:jc w:val="both"/>
            <w:rPr>
              <w:rFonts w:eastAsia="Times New Roman" w:cs="Times New Roman"/>
            </w:rPr>
          </w:pPr>
        </w:p>
      </w:sdtContent>
    </w:sdt>
    <w:p w14:paraId="6563B7E2"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9"/>
          <w:id w:val="-1114668115"/>
        </w:sdtPr>
        <w:sdtEndPr/>
        <w:sdtContent>
          <w:r w:rsidR="00812173">
            <w:rPr>
              <w:rFonts w:cs="Times New Roman"/>
            </w:rPr>
            <w:t xml:space="preserve">Був проведений онлайн-захід до </w:t>
          </w:r>
          <w:r w:rsidR="00812173" w:rsidRPr="003177F8">
            <w:rPr>
              <w:rFonts w:eastAsia="Fira Mono" w:cs="Times New Roman"/>
            </w:rPr>
            <w:t>Д</w:t>
          </w:r>
          <w:r w:rsidR="00812173">
            <w:rPr>
              <w:rFonts w:eastAsia="Fira Mono" w:cs="Times New Roman"/>
            </w:rPr>
            <w:t xml:space="preserve">ня </w:t>
          </w:r>
          <w:r w:rsidR="00812173" w:rsidRPr="003177F8">
            <w:rPr>
              <w:rFonts w:eastAsia="Fira Mono" w:cs="Times New Roman"/>
            </w:rPr>
            <w:t xml:space="preserve"> вчителя. </w:t>
          </w:r>
        </w:sdtContent>
      </w:sdt>
    </w:p>
    <w:p w14:paraId="3D924B11"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11"/>
          <w:id w:val="38177816"/>
        </w:sdtPr>
        <w:sdtEndPr/>
        <w:sdtContent>
          <w:r w:rsidR="00812173" w:rsidRPr="003177F8">
            <w:rPr>
              <w:rFonts w:eastAsia="Fira Mono" w:cs="Times New Roman"/>
            </w:rPr>
            <w:t>Проведення тижня знань з основ безпеки життєдіяльності.</w:t>
          </w:r>
        </w:sdtContent>
      </w:sdt>
    </w:p>
    <w:p w14:paraId="3056AF95"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12"/>
          <w:id w:val="-942302265"/>
        </w:sdtPr>
        <w:sdtEndPr/>
        <w:sdtContent>
          <w:r w:rsidR="00812173" w:rsidRPr="003177F8">
            <w:rPr>
              <w:rFonts w:eastAsia="Fira Mono" w:cs="Times New Roman"/>
            </w:rPr>
            <w:t>День Українського козацтва. Україна - територія гідності та свободи.</w:t>
          </w:r>
        </w:sdtContent>
      </w:sdt>
    </w:p>
    <w:p w14:paraId="089AA9E5"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13"/>
          <w:id w:val="2090574044"/>
        </w:sdtPr>
        <w:sdtEndPr/>
        <w:sdtContent>
          <w:r w:rsidR="00812173" w:rsidRPr="003177F8">
            <w:rPr>
              <w:rFonts w:eastAsia="Fira Mono" w:cs="Times New Roman"/>
            </w:rPr>
            <w:t xml:space="preserve">Виховні години «Ми – роду козацького діти, землі української цвіт»    </w:t>
          </w:r>
        </w:sdtContent>
      </w:sdt>
    </w:p>
    <w:p w14:paraId="30746399"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14"/>
          <w:id w:val="1794553966"/>
        </w:sdtPr>
        <w:sdtEndPr/>
        <w:sdtContent>
          <w:r w:rsidR="00812173" w:rsidRPr="003177F8">
            <w:rPr>
              <w:rFonts w:eastAsia="Fira Mono" w:cs="Times New Roman"/>
            </w:rPr>
            <w:t>Проведення акції: «</w:t>
          </w:r>
          <w:r w:rsidR="00812173">
            <w:rPr>
              <w:rFonts w:eastAsia="Fira Mono" w:cs="Times New Roman"/>
            </w:rPr>
            <w:t>Зігрій воїна</w:t>
          </w:r>
          <w:r w:rsidR="00812173" w:rsidRPr="003177F8">
            <w:rPr>
              <w:rFonts w:eastAsia="Fira Mono" w:cs="Times New Roman"/>
            </w:rPr>
            <w:t>»</w:t>
          </w:r>
          <w:r w:rsidR="00812173">
            <w:rPr>
              <w:rFonts w:eastAsia="Fira Mono" w:cs="Times New Roman"/>
            </w:rPr>
            <w:t>, під час якої були залучені і жителі села для виготовлення окопних свічок та збору теплих речей для наших захисників.</w:t>
          </w:r>
        </w:sdtContent>
      </w:sdt>
    </w:p>
    <w:p w14:paraId="7C1DC144" w14:textId="00E4719D" w:rsidR="00812173" w:rsidRPr="00E1089B"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15"/>
          <w:id w:val="-1348392956"/>
        </w:sdtPr>
        <w:sdtEndPr/>
        <w:sdtContent>
          <w:r w:rsidR="00812173" w:rsidRPr="003177F8">
            <w:rPr>
              <w:rFonts w:eastAsia="Fira Mono" w:cs="Times New Roman"/>
            </w:rPr>
            <w:t>Проведення місячника благоустрою.</w:t>
          </w:r>
          <w:r w:rsidR="00812173">
            <w:rPr>
              <w:rFonts w:eastAsia="Fira Mono" w:cs="Times New Roman"/>
            </w:rPr>
            <w:t xml:space="preserve"> За цей час була впорядкована шкільна територія: вирубані чагарники, які були на території</w:t>
          </w:r>
          <w:r w:rsidR="002D3B8B">
            <w:rPr>
              <w:rFonts w:eastAsia="Fira Mono" w:cs="Times New Roman"/>
            </w:rPr>
            <w:t xml:space="preserve"> </w:t>
          </w:r>
          <w:r w:rsidR="00812173">
            <w:rPr>
              <w:rFonts w:eastAsia="Fira Mono" w:cs="Times New Roman"/>
            </w:rPr>
            <w:t xml:space="preserve"> закладу, підрізані дерева, спиляні аварійні дерева</w:t>
          </w:r>
          <w:r w:rsidR="002D3B8B">
            <w:rPr>
              <w:rFonts w:eastAsia="Fira Mono" w:cs="Times New Roman"/>
            </w:rPr>
            <w:t>, розроблені і насаджені клумби.</w:t>
          </w:r>
        </w:sdtContent>
      </w:sdt>
    </w:p>
    <w:sdt>
      <w:sdtPr>
        <w:rPr>
          <w:rFonts w:cs="Times New Roman"/>
        </w:rPr>
        <w:tag w:val="goog_rdk_17"/>
        <w:id w:val="-996957112"/>
      </w:sdtPr>
      <w:sdtEndPr/>
      <w:sdtContent>
        <w:p w14:paraId="1C8C41FF" w14:textId="77777777" w:rsidR="00812173" w:rsidRPr="00E1089B" w:rsidRDefault="00812173" w:rsidP="00812173">
          <w:pPr>
            <w:pStyle w:val="ad"/>
            <w:shd w:val="clear" w:color="auto" w:fill="FFFFFF"/>
            <w:spacing w:line="360" w:lineRule="auto"/>
            <w:ind w:leftChars="0" w:left="0" w:firstLineChars="0" w:firstLine="0"/>
            <w:jc w:val="both"/>
            <w:rPr>
              <w:rFonts w:cs="Times New Roman"/>
            </w:rPr>
          </w:pPr>
          <w:r>
            <w:rPr>
              <w:rFonts w:cs="Times New Roman"/>
            </w:rPr>
            <w:t xml:space="preserve">      </w:t>
          </w:r>
          <w:r w:rsidRPr="003177F8">
            <w:rPr>
              <w:rFonts w:eastAsia="Fira Mono" w:cs="Times New Roman"/>
            </w:rPr>
            <w:t>Всесвітній День Захисту прав дітей. Проведення   конкурсу малюнків.</w:t>
          </w:r>
        </w:p>
        <w:p w14:paraId="4BCC8384" w14:textId="77777777" w:rsidR="00812173" w:rsidRPr="00E1089B"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7"/>
              <w:id w:val="111255383"/>
            </w:sdtPr>
            <w:sdtEndPr/>
            <w:sdtContent>
              <w:r w:rsidR="00812173" w:rsidRPr="003177F8">
                <w:rPr>
                  <w:rFonts w:eastAsia="Fira Mono" w:cs="Times New Roman"/>
                </w:rPr>
                <w:t xml:space="preserve">Місячник  «Увага! Діти на дорозі!» </w:t>
              </w:r>
              <w:sdt>
                <w:sdtPr>
                  <w:rPr>
                    <w:rFonts w:cs="Times New Roman"/>
                  </w:rPr>
                  <w:tag w:val="goog_rdk_8"/>
                  <w:id w:val="694584701"/>
                </w:sdtPr>
                <w:sdtEndPr/>
                <w:sdtContent>
                  <w:r w:rsidR="00812173" w:rsidRPr="003177F8">
                    <w:rPr>
                      <w:rFonts w:eastAsia="Fira Mono" w:cs="Times New Roman"/>
                    </w:rPr>
                    <w:t xml:space="preserve"> в рамках Місячника безпеки руху </w:t>
                  </w:r>
                </w:sdtContent>
              </w:sdt>
            </w:sdtContent>
          </w:sdt>
        </w:p>
      </w:sdtContent>
    </w:sdt>
    <w:p w14:paraId="7FDE3B69"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18"/>
          <w:id w:val="-751349264"/>
        </w:sdtPr>
        <w:sdtEndPr/>
        <w:sdtContent>
          <w:r w:rsidR="00812173" w:rsidRPr="003177F8">
            <w:rPr>
              <w:rFonts w:eastAsia="Fira Mono" w:cs="Times New Roman"/>
            </w:rPr>
            <w:t>День Гідності та свободи. «Герої не вмирають, вони живуть у наших серцях»</w:t>
          </w:r>
        </w:sdtContent>
      </w:sdt>
    </w:p>
    <w:p w14:paraId="0B9A30E5"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19"/>
          <w:id w:val="-1454701466"/>
        </w:sdtPr>
        <w:sdtEndPr/>
        <w:sdtContent>
          <w:r w:rsidR="00812173" w:rsidRPr="003177F8">
            <w:rPr>
              <w:rFonts w:eastAsia="Fira Mono" w:cs="Times New Roman"/>
            </w:rPr>
            <w:t>День пам’яті жертв голодомору.  Акція «Засвіти свічку»</w:t>
          </w:r>
        </w:sdtContent>
      </w:sdt>
    </w:p>
    <w:p w14:paraId="35527D82"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20"/>
          <w:id w:val="232357015"/>
        </w:sdtPr>
        <w:sdtEndPr/>
        <w:sdtContent>
          <w:r w:rsidR="00812173" w:rsidRPr="003177F8">
            <w:rPr>
              <w:rFonts w:eastAsia="Fira Mono" w:cs="Times New Roman"/>
            </w:rPr>
            <w:t>Всесвітній день боротьби зі СНІДом. Акція «Червона стрічка»</w:t>
          </w:r>
        </w:sdtContent>
      </w:sdt>
    </w:p>
    <w:p w14:paraId="38A5C689"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21"/>
          <w:id w:val="-94557792"/>
        </w:sdtPr>
        <w:sdtEndPr/>
        <w:sdtContent>
          <w:r w:rsidR="00812173" w:rsidRPr="003177F8">
            <w:rPr>
              <w:rFonts w:eastAsia="Fira Mono" w:cs="Times New Roman"/>
            </w:rPr>
            <w:t>Міжнародний день людей з обмеженими можливостями</w:t>
          </w:r>
        </w:sdtContent>
      </w:sdt>
    </w:p>
    <w:p w14:paraId="4ABE353C"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22"/>
          <w:id w:val="584586628"/>
        </w:sdtPr>
        <w:sdtEndPr/>
        <w:sdtContent>
          <w:r w:rsidR="00812173" w:rsidRPr="003177F8">
            <w:rPr>
              <w:rFonts w:eastAsia="Fira Mono" w:cs="Times New Roman"/>
            </w:rPr>
            <w:t>День Збройних Сил України</w:t>
          </w:r>
        </w:sdtContent>
      </w:sdt>
    </w:p>
    <w:p w14:paraId="7E0D12DD"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23"/>
          <w:id w:val="-1527474766"/>
        </w:sdtPr>
        <w:sdtEndPr/>
        <w:sdtContent>
          <w:r w:rsidR="00812173" w:rsidRPr="003177F8">
            <w:rPr>
              <w:rFonts w:eastAsia="Fira Mono" w:cs="Times New Roman"/>
            </w:rPr>
            <w:t>Створення відео-подяки воїнам ЗСУ.</w:t>
          </w:r>
        </w:sdtContent>
      </w:sdt>
    </w:p>
    <w:p w14:paraId="5699A0D8" w14:textId="77777777" w:rsidR="00812173" w:rsidRPr="00E1089B"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24"/>
          <w:id w:val="912967898"/>
        </w:sdtPr>
        <w:sdtEndPr/>
        <w:sdtContent>
          <w:r w:rsidR="00812173" w:rsidRPr="003177F8">
            <w:rPr>
              <w:rFonts w:eastAsia="Fira Mono" w:cs="Times New Roman"/>
            </w:rPr>
            <w:t>Міжнародний день пам’яті жертв геноциду. Вшанування їхньої гідності і попередження цих злочинів.</w:t>
          </w:r>
        </w:sdtContent>
      </w:sdt>
    </w:p>
    <w:p w14:paraId="5EBC6259"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27"/>
          <w:id w:val="559448231"/>
        </w:sdtPr>
        <w:sdtEndPr/>
        <w:sdtContent>
          <w:r w:rsidR="00812173" w:rsidRPr="003177F8">
            <w:rPr>
              <w:rFonts w:eastAsia="Fira Mono" w:cs="Times New Roman"/>
            </w:rPr>
            <w:t>День Святого Миколая.</w:t>
          </w:r>
        </w:sdtContent>
      </w:sdt>
    </w:p>
    <w:p w14:paraId="7C15CF0A"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28"/>
          <w:id w:val="-262080238"/>
        </w:sdtPr>
        <w:sdtEndPr/>
        <w:sdtContent>
          <w:r w:rsidR="00812173" w:rsidRPr="003177F8">
            <w:rPr>
              <w:rFonts w:eastAsia="Fira Mono" w:cs="Times New Roman"/>
            </w:rPr>
            <w:t>Новорічн</w:t>
          </w:r>
          <w:r w:rsidR="00812173">
            <w:rPr>
              <w:rFonts w:eastAsia="Fira Mono" w:cs="Times New Roman"/>
            </w:rPr>
            <w:t xml:space="preserve">і </w:t>
          </w:r>
          <w:r w:rsidR="00812173" w:rsidRPr="003177F8">
            <w:rPr>
              <w:rFonts w:eastAsia="Fira Mono" w:cs="Times New Roman"/>
            </w:rPr>
            <w:t xml:space="preserve"> </w:t>
          </w:r>
          <w:r w:rsidR="00812173">
            <w:rPr>
              <w:rFonts w:eastAsia="Fira Mono" w:cs="Times New Roman"/>
            </w:rPr>
            <w:t>онлайн заходи;</w:t>
          </w:r>
        </w:sdtContent>
      </w:sdt>
    </w:p>
    <w:p w14:paraId="6BB4A33F"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31"/>
          <w:id w:val="1801958131"/>
        </w:sdtPr>
        <w:sdtEndPr/>
        <w:sdtContent>
          <w:r w:rsidR="00812173" w:rsidRPr="003177F8">
            <w:rPr>
              <w:rFonts w:eastAsia="Fira Mono" w:cs="Times New Roman"/>
            </w:rPr>
            <w:t>Проведення інструктажів безпеки: «Безпека під час зимових канікул»</w:t>
          </w:r>
        </w:sdtContent>
      </w:sdt>
    </w:p>
    <w:p w14:paraId="0BE7A864"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32"/>
          <w:id w:val="2088338028"/>
        </w:sdtPr>
        <w:sdtEndPr/>
        <w:sdtContent>
          <w:r w:rsidR="00812173" w:rsidRPr="003177F8">
            <w:rPr>
              <w:rFonts w:eastAsia="Fira Mono" w:cs="Times New Roman"/>
            </w:rPr>
            <w:t>День Соборності.</w:t>
          </w:r>
        </w:sdtContent>
      </w:sdt>
    </w:p>
    <w:p w14:paraId="5133CB96"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33"/>
          <w:id w:val="-1013149305"/>
        </w:sdtPr>
        <w:sdtEndPr/>
        <w:sdtContent>
          <w:r w:rsidR="00812173" w:rsidRPr="003177F8">
            <w:rPr>
              <w:rFonts w:eastAsia="Fira Mono" w:cs="Times New Roman"/>
            </w:rPr>
            <w:t>День Героїв Небесної Сотні. Акція «Ангели пам’яті»</w:t>
          </w:r>
        </w:sdtContent>
      </w:sdt>
    </w:p>
    <w:sdt>
      <w:sdtPr>
        <w:rPr>
          <w:rFonts w:cs="Times New Roman"/>
        </w:rPr>
        <w:tag w:val="goog_rdk_34"/>
        <w:id w:val="1004246889"/>
      </w:sdtPr>
      <w:sdtEndPr/>
      <w:sdtContent>
        <w:p w14:paraId="4B16095E" w14:textId="77777777" w:rsidR="00812173" w:rsidRPr="003177F8" w:rsidRDefault="00812173" w:rsidP="00812173">
          <w:pPr>
            <w:pStyle w:val="ad"/>
            <w:numPr>
              <w:ilvl w:val="0"/>
              <w:numId w:val="10"/>
            </w:numPr>
            <w:shd w:val="clear" w:color="auto" w:fill="FFFFFF"/>
            <w:spacing w:line="360" w:lineRule="auto"/>
            <w:ind w:left="1" w:hanging="3"/>
            <w:jc w:val="both"/>
            <w:rPr>
              <w:rFonts w:eastAsia="Times New Roman" w:cs="Times New Roman"/>
            </w:rPr>
          </w:pPr>
          <w:r w:rsidRPr="003177F8">
            <w:rPr>
              <w:rFonts w:eastAsia="Fira Mono" w:cs="Times New Roman"/>
            </w:rPr>
            <w:t>День Святого Валентина.</w:t>
          </w:r>
        </w:p>
        <w:p w14:paraId="277226C1" w14:textId="77777777" w:rsidR="00812173" w:rsidRPr="003177F8" w:rsidRDefault="00812173" w:rsidP="00812173">
          <w:pPr>
            <w:pStyle w:val="ad"/>
            <w:numPr>
              <w:ilvl w:val="0"/>
              <w:numId w:val="10"/>
            </w:numPr>
            <w:shd w:val="clear" w:color="auto" w:fill="FFFFFF"/>
            <w:spacing w:line="360" w:lineRule="auto"/>
            <w:ind w:left="1" w:hanging="3"/>
            <w:jc w:val="both"/>
            <w:rPr>
              <w:rFonts w:eastAsia="Times New Roman" w:cs="Times New Roman"/>
            </w:rPr>
          </w:pPr>
          <w:r w:rsidRPr="003177F8">
            <w:rPr>
              <w:rFonts w:eastAsia="Fira Mono" w:cs="Times New Roman"/>
            </w:rPr>
            <w:t>Телевізійний урок «Всеукраїнський урок Єдності»</w:t>
          </w:r>
        </w:p>
      </w:sdtContent>
    </w:sdt>
    <w:p w14:paraId="61457827"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43"/>
          <w:id w:val="-840540767"/>
        </w:sdtPr>
        <w:sdtEndPr/>
        <w:sdtContent>
          <w:r w:rsidR="00812173" w:rsidRPr="003177F8">
            <w:rPr>
              <w:rFonts w:eastAsia="Fira Mono" w:cs="Times New Roman"/>
            </w:rPr>
            <w:t>День українського добровольця</w:t>
          </w:r>
        </w:sdtContent>
      </w:sdt>
    </w:p>
    <w:p w14:paraId="411F594B"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44"/>
          <w:id w:val="833798691"/>
        </w:sdtPr>
        <w:sdtEndPr/>
        <w:sdtContent>
          <w:r w:rsidR="00812173" w:rsidRPr="003177F8">
            <w:rPr>
              <w:rFonts w:eastAsia="Fira Mono" w:cs="Times New Roman"/>
            </w:rPr>
            <w:t>Створення флешмобу «Ми віримо в сили ЗСУ».</w:t>
          </w:r>
        </w:sdtContent>
      </w:sdt>
    </w:p>
    <w:p w14:paraId="6AB16603"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45"/>
          <w:id w:val="780538904"/>
        </w:sdtPr>
        <w:sdtEndPr/>
        <w:sdtContent>
          <w:r w:rsidR="00812173" w:rsidRPr="003177F8">
            <w:rPr>
              <w:rFonts w:eastAsia="Fira Mono" w:cs="Times New Roman"/>
            </w:rPr>
            <w:t>Проведення повторних  інструктажів з учасниками освітнього процесу «Як діяти у випадку тривоги»</w:t>
          </w:r>
        </w:sdtContent>
      </w:sdt>
    </w:p>
    <w:p w14:paraId="32A38424"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47"/>
          <w:id w:val="951135799"/>
        </w:sdtPr>
        <w:sdtEndPr/>
        <w:sdtContent>
          <w:r w:rsidR="00812173" w:rsidRPr="003177F8">
            <w:rPr>
              <w:rFonts w:eastAsia="Fira Mono" w:cs="Times New Roman"/>
            </w:rPr>
            <w:t>Всесвітній День Води. «Вода – найцінніший скарб планети»</w:t>
          </w:r>
        </w:sdtContent>
      </w:sdt>
    </w:p>
    <w:p w14:paraId="46112701" w14:textId="77777777" w:rsidR="00812173"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48"/>
          <w:id w:val="1210534217"/>
        </w:sdtPr>
        <w:sdtEndPr/>
        <w:sdtContent>
          <w:r w:rsidR="00812173" w:rsidRPr="003177F8">
            <w:rPr>
              <w:rFonts w:eastAsia="Fira Mono" w:cs="Times New Roman"/>
            </w:rPr>
            <w:t>Проведення акції: «Намалюй листа солдату, напиши слова підтримки»</w:t>
          </w:r>
        </w:sdtContent>
      </w:sdt>
      <w:r w:rsidR="00812173">
        <w:rPr>
          <w:rFonts w:eastAsia="Times New Roman" w:cs="Times New Roman"/>
        </w:rPr>
        <w:t>;</w:t>
      </w:r>
    </w:p>
    <w:p w14:paraId="1B12279C" w14:textId="62EAF5B8" w:rsidR="00812173" w:rsidRDefault="00812173" w:rsidP="00812173">
      <w:pPr>
        <w:pStyle w:val="ad"/>
        <w:numPr>
          <w:ilvl w:val="0"/>
          <w:numId w:val="10"/>
        </w:numPr>
        <w:shd w:val="clear" w:color="auto" w:fill="FFFFFF"/>
        <w:spacing w:line="360" w:lineRule="auto"/>
        <w:ind w:left="1" w:hanging="3"/>
        <w:jc w:val="both"/>
        <w:rPr>
          <w:rFonts w:eastAsia="Times New Roman" w:cs="Times New Roman"/>
        </w:rPr>
      </w:pPr>
      <w:r>
        <w:rPr>
          <w:rFonts w:eastAsia="Times New Roman" w:cs="Times New Roman"/>
        </w:rPr>
        <w:t>Були учасниками зустрічі з О. ПЕДАНОМ, на якій розглядали тему мінної безпеки.</w:t>
      </w:r>
    </w:p>
    <w:p w14:paraId="6AE17C71" w14:textId="7B187902" w:rsidR="00710184" w:rsidRPr="00E1089B" w:rsidRDefault="00710184" w:rsidP="00812173">
      <w:pPr>
        <w:pStyle w:val="ad"/>
        <w:numPr>
          <w:ilvl w:val="0"/>
          <w:numId w:val="10"/>
        </w:numPr>
        <w:shd w:val="clear" w:color="auto" w:fill="FFFFFF"/>
        <w:spacing w:line="360" w:lineRule="auto"/>
        <w:ind w:left="1" w:hanging="3"/>
        <w:jc w:val="both"/>
        <w:rPr>
          <w:rFonts w:eastAsia="Times New Roman" w:cs="Times New Roman"/>
        </w:rPr>
      </w:pPr>
      <w:r>
        <w:rPr>
          <w:rFonts w:eastAsia="Times New Roman" w:cs="Times New Roman"/>
        </w:rPr>
        <w:lastRenderedPageBreak/>
        <w:t>Відвідали зустріч з представниками Асоціації саперів України</w:t>
      </w:r>
      <w:r w:rsidR="00BE623B">
        <w:rPr>
          <w:rFonts w:eastAsia="Times New Roman" w:cs="Times New Roman"/>
        </w:rPr>
        <w:t>, на якій було розглянуто правила поведінки цивільного нселення під час повітряної тривогиі обстрілів.</w:t>
      </w:r>
      <w:r>
        <w:rPr>
          <w:rFonts w:eastAsia="Times New Roman" w:cs="Times New Roman"/>
        </w:rPr>
        <w:t xml:space="preserve"> </w:t>
      </w:r>
    </w:p>
    <w:p w14:paraId="228641C6"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50"/>
          <w:id w:val="1063994652"/>
        </w:sdtPr>
        <w:sdtEndPr/>
        <w:sdtContent>
          <w:r w:rsidR="00812173" w:rsidRPr="003177F8">
            <w:rPr>
              <w:rFonts w:eastAsia="Fira Mono" w:cs="Times New Roman"/>
            </w:rPr>
            <w:t>Проведення онлайн-уроків «Правила поводження з вибухонебезпечними предметами»</w:t>
          </w:r>
        </w:sdtContent>
      </w:sdt>
    </w:p>
    <w:p w14:paraId="139601F4"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52"/>
          <w:id w:val="157199837"/>
        </w:sdtPr>
        <w:sdtEndPr/>
        <w:sdtContent>
          <w:r w:rsidR="00812173" w:rsidRPr="003177F8">
            <w:rPr>
              <w:rFonts w:eastAsia="Fira Mono" w:cs="Times New Roman"/>
            </w:rPr>
            <w:t>Проведення онлайн-уроку «Птахи – наші друзі». До Міжнародного Дня Птахів.</w:t>
          </w:r>
        </w:sdtContent>
      </w:sdt>
    </w:p>
    <w:p w14:paraId="7CD5A9E1"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54"/>
          <w:id w:val="758249519"/>
        </w:sdtPr>
        <w:sdtEndPr/>
        <w:sdtContent>
          <w:r w:rsidR="00812173" w:rsidRPr="003177F8">
            <w:rPr>
              <w:rFonts w:eastAsia="Fira Mono" w:cs="Times New Roman"/>
            </w:rPr>
            <w:t>Зустріч з односель</w:t>
          </w:r>
          <w:r w:rsidR="00812173">
            <w:rPr>
              <w:rFonts w:eastAsia="Fira Mono" w:cs="Times New Roman"/>
            </w:rPr>
            <w:t>цями</w:t>
          </w:r>
          <w:r w:rsidR="00812173" w:rsidRPr="003177F8">
            <w:rPr>
              <w:rFonts w:eastAsia="Fira Mono" w:cs="Times New Roman"/>
            </w:rPr>
            <w:t xml:space="preserve"> воїнами ЗСУ. </w:t>
          </w:r>
        </w:sdtContent>
      </w:sdt>
    </w:p>
    <w:p w14:paraId="2BE31E71"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55"/>
          <w:id w:val="-1996868985"/>
        </w:sdtPr>
        <w:sdtEndPr/>
        <w:sdtContent>
          <w:r w:rsidR="00812173">
            <w:rPr>
              <w:rFonts w:eastAsia="Fira Mono" w:cs="Times New Roman"/>
            </w:rPr>
            <w:t>Був організований волонтерський збір на підтримку наших захисників, до якого долучилися не тільки учні та вчителі, а й жителі нашого села.</w:t>
          </w:r>
        </w:sdtContent>
      </w:sdt>
    </w:p>
    <w:p w14:paraId="431398B6" w14:textId="77777777" w:rsidR="00812173" w:rsidRPr="00E1089B"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56"/>
          <w:id w:val="-1280800516"/>
        </w:sdtPr>
        <w:sdtEndPr/>
        <w:sdtContent>
          <w:r w:rsidR="00812173" w:rsidRPr="003177F8">
            <w:rPr>
              <w:rFonts w:eastAsia="Fira Mono" w:cs="Times New Roman"/>
            </w:rPr>
            <w:t>Проведення акції «Великодній кошик для солдатів ЗСУ»</w:t>
          </w:r>
        </w:sdtContent>
      </w:sdt>
    </w:p>
    <w:p w14:paraId="61D658C7"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58"/>
          <w:id w:val="1001326147"/>
        </w:sdtPr>
        <w:sdtEndPr/>
        <w:sdtContent>
          <w:r w:rsidR="00812173" w:rsidRPr="003177F8">
            <w:rPr>
              <w:rFonts w:eastAsia="Fira Mono" w:cs="Times New Roman"/>
            </w:rPr>
            <w:t>Міжнародний День Пам’яті Чорнобиля. Урок «Сум і біль Чорнобиля»</w:t>
          </w:r>
        </w:sdtContent>
      </w:sdt>
    </w:p>
    <w:p w14:paraId="7718C240"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59"/>
          <w:id w:val="2021192066"/>
        </w:sdtPr>
        <w:sdtEndPr/>
        <w:sdtContent>
          <w:r w:rsidR="00812173" w:rsidRPr="003177F8">
            <w:rPr>
              <w:rFonts w:eastAsia="Fira Mono" w:cs="Times New Roman"/>
            </w:rPr>
            <w:t>Написання творів «Нам потрібен мир»</w:t>
          </w:r>
        </w:sdtContent>
      </w:sdt>
    </w:p>
    <w:p w14:paraId="0BE10A0A"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60"/>
          <w:id w:val="2046095518"/>
        </w:sdtPr>
        <w:sdtEndPr/>
        <w:sdtContent>
          <w:r w:rsidR="00812173" w:rsidRPr="003177F8">
            <w:rPr>
              <w:rFonts w:eastAsia="Fira Mono" w:cs="Times New Roman"/>
            </w:rPr>
            <w:t>День пам’яті та примирення. «Пам’ятаємо. Перемагаємо. Ніколи-знову». Проведення єдиного виховного уроку « Пам’ятаємо своїх героїв»</w:t>
          </w:r>
        </w:sdtContent>
      </w:sdt>
    </w:p>
    <w:p w14:paraId="534ACD9D"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61"/>
          <w:id w:val="1456519071"/>
        </w:sdtPr>
        <w:sdtEndPr/>
        <w:sdtContent>
          <w:r w:rsidR="00812173" w:rsidRPr="003177F8">
            <w:rPr>
              <w:rFonts w:eastAsia="Fira Mono" w:cs="Times New Roman"/>
            </w:rPr>
            <w:t>Акція «Червоні маки»</w:t>
          </w:r>
          <w:r w:rsidR="00812173">
            <w:rPr>
              <w:rFonts w:eastAsia="Fira Mono" w:cs="Times New Roman"/>
            </w:rPr>
            <w:t>;</w:t>
          </w:r>
        </w:sdtContent>
      </w:sdt>
    </w:p>
    <w:p w14:paraId="77BEF1C6"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62"/>
          <w:id w:val="-1070651241"/>
        </w:sdtPr>
        <w:sdtEndPr/>
        <w:sdtContent>
          <w:r w:rsidR="00812173" w:rsidRPr="003177F8">
            <w:rPr>
              <w:rFonts w:eastAsia="Fira Mono" w:cs="Times New Roman"/>
            </w:rPr>
            <w:t>День матері «</w:t>
          </w:r>
          <w:r w:rsidR="00812173">
            <w:rPr>
              <w:rFonts w:eastAsia="Fira Mono" w:cs="Times New Roman"/>
            </w:rPr>
            <w:t>Мама – слово це святе</w:t>
          </w:r>
          <w:r w:rsidR="00812173" w:rsidRPr="003177F8">
            <w:rPr>
              <w:rFonts w:eastAsia="Fira Mono" w:cs="Times New Roman"/>
            </w:rPr>
            <w:t>»</w:t>
          </w:r>
          <w:r w:rsidR="00812173">
            <w:rPr>
              <w:rFonts w:eastAsia="Fira Mono" w:cs="Times New Roman"/>
            </w:rPr>
            <w:t>;</w:t>
          </w:r>
        </w:sdtContent>
      </w:sdt>
    </w:p>
    <w:p w14:paraId="734E2ECA"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63"/>
          <w:id w:val="2067759741"/>
        </w:sdtPr>
        <w:sdtEndPr/>
        <w:sdtContent>
          <w:r w:rsidR="00812173" w:rsidRPr="003177F8">
            <w:rPr>
              <w:rFonts w:eastAsia="Fira Mono" w:cs="Times New Roman"/>
            </w:rPr>
            <w:t>День сім’ї. Фотофлешмоб «Моя сім’я»</w:t>
          </w:r>
          <w:r w:rsidR="00812173">
            <w:rPr>
              <w:rFonts w:eastAsia="Fira Mono" w:cs="Times New Roman"/>
            </w:rPr>
            <w:t>;</w:t>
          </w:r>
        </w:sdtContent>
      </w:sdt>
    </w:p>
    <w:p w14:paraId="1965F0F3"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64"/>
          <w:id w:val="1576624011"/>
        </w:sdtPr>
        <w:sdtEndPr/>
        <w:sdtContent>
          <w:r w:rsidR="00812173" w:rsidRPr="003177F8">
            <w:rPr>
              <w:rFonts w:eastAsia="Fira Mono" w:cs="Times New Roman"/>
            </w:rPr>
            <w:t>День пам’яті жертв політичних репресій</w:t>
          </w:r>
          <w:r w:rsidR="00812173">
            <w:rPr>
              <w:rFonts w:eastAsia="Fira Mono" w:cs="Times New Roman"/>
            </w:rPr>
            <w:t>;</w:t>
          </w:r>
        </w:sdtContent>
      </w:sdt>
    </w:p>
    <w:p w14:paraId="76D94D9A"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65"/>
          <w:id w:val="-1051223287"/>
        </w:sdtPr>
        <w:sdtEndPr/>
        <w:sdtContent>
          <w:r w:rsidR="00812173" w:rsidRPr="003177F8">
            <w:rPr>
              <w:rFonts w:eastAsia="Fira Mono" w:cs="Times New Roman"/>
            </w:rPr>
            <w:t>Конкурс малюнків «Війна очима дітей»</w:t>
          </w:r>
        </w:sdtContent>
      </w:sdt>
    </w:p>
    <w:p w14:paraId="0982F70C"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66"/>
          <w:id w:val="-153919835"/>
        </w:sdtPr>
        <w:sdtEndPr/>
        <w:sdtContent>
          <w:r w:rsidR="00812173" w:rsidRPr="003177F8">
            <w:rPr>
              <w:rFonts w:eastAsia="Fira Mono" w:cs="Times New Roman"/>
            </w:rPr>
            <w:t>День вишиванки.  Фотофлешмоб «</w:t>
          </w:r>
          <w:r w:rsidR="00812173">
            <w:rPr>
              <w:rFonts w:eastAsia="Fira Mono" w:cs="Times New Roman"/>
            </w:rPr>
            <w:t>Вишиванка – наш генетичний код</w:t>
          </w:r>
          <w:r w:rsidR="00812173" w:rsidRPr="003177F8">
            <w:rPr>
              <w:rFonts w:eastAsia="Fira Mono" w:cs="Times New Roman"/>
            </w:rPr>
            <w:t>»</w:t>
          </w:r>
          <w:r w:rsidR="00812173">
            <w:rPr>
              <w:rFonts w:eastAsia="Fira Mono" w:cs="Times New Roman"/>
            </w:rPr>
            <w:t>;</w:t>
          </w:r>
        </w:sdtContent>
      </w:sdt>
    </w:p>
    <w:p w14:paraId="004C42A2"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67"/>
          <w:id w:val="865568939"/>
        </w:sdtPr>
        <w:sdtEndPr/>
        <w:sdtContent>
          <w:r w:rsidR="00812173" w:rsidRPr="003177F8">
            <w:rPr>
              <w:rFonts w:eastAsia="Fira Mono" w:cs="Times New Roman"/>
            </w:rPr>
            <w:t>Проведення інструктажів безпеки: «Безпека під час літніх канікул»</w:t>
          </w:r>
          <w:r w:rsidR="00812173">
            <w:rPr>
              <w:rFonts w:eastAsia="Fira Mono" w:cs="Times New Roman"/>
            </w:rPr>
            <w:t>;</w:t>
          </w:r>
        </w:sdtContent>
      </w:sdt>
    </w:p>
    <w:p w14:paraId="08A4E7F8" w14:textId="77777777" w:rsidR="00812173" w:rsidRPr="003177F8" w:rsidRDefault="00406528" w:rsidP="00812173">
      <w:pPr>
        <w:pStyle w:val="ad"/>
        <w:numPr>
          <w:ilvl w:val="0"/>
          <w:numId w:val="10"/>
        </w:numPr>
        <w:shd w:val="clear" w:color="auto" w:fill="FFFFFF"/>
        <w:spacing w:line="360" w:lineRule="auto"/>
        <w:ind w:left="1" w:hanging="3"/>
        <w:jc w:val="both"/>
        <w:rPr>
          <w:rFonts w:eastAsia="Times New Roman" w:cs="Times New Roman"/>
        </w:rPr>
      </w:pPr>
      <w:sdt>
        <w:sdtPr>
          <w:rPr>
            <w:rFonts w:cs="Times New Roman"/>
          </w:rPr>
          <w:tag w:val="goog_rdk_68"/>
          <w:id w:val="1929148794"/>
        </w:sdtPr>
        <w:sdtEndPr/>
        <w:sdtContent>
          <w:r w:rsidR="00812173" w:rsidRPr="003177F8">
            <w:rPr>
              <w:rFonts w:eastAsia="Fira Mono" w:cs="Times New Roman"/>
            </w:rPr>
            <w:t>Останній дзвоник (онлайн)</w:t>
          </w:r>
        </w:sdtContent>
      </w:sdt>
    </w:p>
    <w:p w14:paraId="3963C187" w14:textId="77777777" w:rsidR="00812173" w:rsidRPr="003177F8" w:rsidRDefault="00812173" w:rsidP="00812173">
      <w:pPr>
        <w:shd w:val="clear" w:color="auto" w:fill="FFFFFF"/>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Результати роботи публікувалися на сторінці нашого ліцею у Фейсбук https://www.facebook.com/groups/249543402420464/ та на сайті заклад у https://sites.google.com/view/kostyantynivkaschool</w:t>
      </w:r>
    </w:p>
    <w:p w14:paraId="4304353F" w14:textId="77777777" w:rsidR="00812173" w:rsidRPr="00E1089B" w:rsidRDefault="00812173" w:rsidP="00812173">
      <w:pPr>
        <w:shd w:val="clear" w:color="auto" w:fill="FFFFFF"/>
        <w:spacing w:line="360" w:lineRule="auto"/>
        <w:ind w:firstLine="567"/>
        <w:jc w:val="both"/>
        <w:rPr>
          <w:rFonts w:ascii="Times New Roman" w:eastAsia="Times New Roman" w:hAnsi="Times New Roman" w:cs="Times New Roman"/>
          <w:b/>
          <w:bCs/>
          <w:sz w:val="28"/>
          <w:szCs w:val="28"/>
        </w:rPr>
      </w:pPr>
      <w:r w:rsidRPr="00E1089B">
        <w:rPr>
          <w:rFonts w:ascii="Times New Roman" w:eastAsia="Times New Roman" w:hAnsi="Times New Roman" w:cs="Times New Roman"/>
          <w:b/>
          <w:bCs/>
          <w:sz w:val="28"/>
          <w:szCs w:val="28"/>
        </w:rPr>
        <w:t xml:space="preserve"> Рада профілактики правопорушень.</w:t>
      </w:r>
    </w:p>
    <w:p w14:paraId="137B7AF2" w14:textId="77777777" w:rsidR="00812173" w:rsidRPr="003177F8" w:rsidRDefault="00812173" w:rsidP="00812173">
      <w:pPr>
        <w:shd w:val="clear" w:color="auto" w:fill="FFFFFF"/>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xml:space="preserve">Значну увагу приділяли роботі Ради профілактики правопорушень, профілактиці булінгу у  середовищі та роботі з попередження  випадків  торгівлі  людьми. Питання з профілактичної роботи з попередження правопорушень та злочинів серед </w:t>
      </w:r>
      <w:r w:rsidRPr="003177F8">
        <w:rPr>
          <w:rFonts w:ascii="Times New Roman" w:eastAsia="Times New Roman" w:hAnsi="Times New Roman" w:cs="Times New Roman"/>
          <w:sz w:val="28"/>
          <w:szCs w:val="28"/>
        </w:rPr>
        <w:lastRenderedPageBreak/>
        <w:t>здобувачів освіти розглядалися: на нарадах при директорові, загальношкільних батьківських зборах.</w:t>
      </w:r>
    </w:p>
    <w:p w14:paraId="03284D37" w14:textId="77777777" w:rsidR="00812173" w:rsidRPr="003177F8" w:rsidRDefault="00812173" w:rsidP="00812173">
      <w:pPr>
        <w:shd w:val="clear" w:color="auto" w:fill="FFFFFF"/>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Особливу увагу приділяли роботі з попередження булінгу в учнівському колективі. Дуже небезпечним та поширеним стало явище цькування в українських закладах освіти.</w:t>
      </w:r>
    </w:p>
    <w:p w14:paraId="3C26EC68" w14:textId="77777777" w:rsidR="00812173" w:rsidRPr="003177F8" w:rsidRDefault="00812173" w:rsidP="00812173">
      <w:pPr>
        <w:shd w:val="clear" w:color="auto" w:fill="FFFFFF"/>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Усі заходи сприяють поліпшенню умов навчання, розвитку та виховання дітей. Зі здобувачами освіти, схильними до девіантної поведінки та пропусків навчальних занять без поважних причин, проводиться планомірна робота щодо охоплення їх навчанням та позаурочною діяльністю .</w:t>
      </w:r>
    </w:p>
    <w:p w14:paraId="3C4818D1" w14:textId="77777777" w:rsidR="00812173" w:rsidRPr="003177F8" w:rsidRDefault="00812173" w:rsidP="00812173">
      <w:pPr>
        <w:shd w:val="clear" w:color="auto" w:fill="FFFFFF"/>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Приділялася увага роботі з попередження наркоманії, алкоголізму, боротьбі з тютюнопалінням серед неповнолітніх. З метою профілактики та пропаганди здорового способу життя, боротьби з наркоманією та СНІДом, відповідно до річного плану роботи проводилися тематичні заходи. У ліцеї розроблено наскрізну систему бесід та тематичних годин з морально- правового виховання. Під час виховних годин класні керівники застосовували активні методи роботи, використовували методику колективної творчої діяльності.</w:t>
      </w:r>
    </w:p>
    <w:p w14:paraId="34ECDBE6" w14:textId="77777777" w:rsidR="00812173" w:rsidRPr="00E1089B" w:rsidRDefault="00812173" w:rsidP="00812173">
      <w:pPr>
        <w:shd w:val="clear" w:color="auto" w:fill="FFFFFF"/>
        <w:spacing w:line="360" w:lineRule="auto"/>
        <w:ind w:firstLine="567"/>
        <w:jc w:val="both"/>
        <w:rPr>
          <w:rFonts w:ascii="Times New Roman" w:eastAsia="Times New Roman" w:hAnsi="Times New Roman" w:cs="Times New Roman"/>
          <w:b/>
          <w:bCs/>
          <w:sz w:val="28"/>
          <w:szCs w:val="28"/>
        </w:rPr>
      </w:pPr>
      <w:r w:rsidRPr="00E1089B">
        <w:rPr>
          <w:rFonts w:ascii="Times New Roman" w:eastAsia="Times New Roman" w:hAnsi="Times New Roman" w:cs="Times New Roman"/>
          <w:b/>
          <w:bCs/>
          <w:sz w:val="28"/>
          <w:szCs w:val="28"/>
        </w:rPr>
        <w:t>Попередження дитячого травматизму.</w:t>
      </w:r>
    </w:p>
    <w:p w14:paraId="7DBCD573" w14:textId="77777777" w:rsidR="00812173" w:rsidRPr="003177F8" w:rsidRDefault="00812173" w:rsidP="00812173">
      <w:pPr>
        <w:shd w:val="clear" w:color="auto" w:fill="FFFFFF"/>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Головною метою державної політики у сфері профілактики дитячого травматизму є забезпечення умов реалізації конституційного права кожного громадянина на охорону життя та здоров'я, підвищення рівня безпеки життєдіяльності населення, особливо дітей, як передумови сталого соціально-економічного розвитку країни. Проблеми поліпшення умов навчання учасників освітнього процесу, попередження їх травматизму стають надалі все більш актуальними і широко обговорюються на загальнодержавному та місцевому рівнях. Протягом року  значна увага приділяється заходам з попередження дитячого травматизму.</w:t>
      </w:r>
    </w:p>
    <w:p w14:paraId="5055A73F" w14:textId="77777777" w:rsidR="00812173" w:rsidRPr="003177F8" w:rsidRDefault="00812173" w:rsidP="00812173">
      <w:pPr>
        <w:shd w:val="clear" w:color="auto" w:fill="FFFFFF"/>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Щодо запобігання дитячого травматизму серед вихованців класними керівниками проводиться комплекс бесід:</w:t>
      </w:r>
    </w:p>
    <w:p w14:paraId="00FDE924" w14:textId="77777777" w:rsidR="00812173" w:rsidRPr="003177F8" w:rsidRDefault="00812173" w:rsidP="00812173">
      <w:pPr>
        <w:shd w:val="clear" w:color="auto" w:fill="FFFFFF"/>
        <w:spacing w:line="360" w:lineRule="auto"/>
        <w:ind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з дорожнього руху;</w:t>
      </w:r>
    </w:p>
    <w:p w14:paraId="27E5C7F8" w14:textId="77777777" w:rsidR="00812173" w:rsidRPr="003177F8" w:rsidRDefault="00812173" w:rsidP="00812173">
      <w:pPr>
        <w:shd w:val="clear" w:color="auto" w:fill="FFFFFF"/>
        <w:spacing w:line="360" w:lineRule="auto"/>
        <w:ind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з протипожежної безпеки;</w:t>
      </w:r>
    </w:p>
    <w:p w14:paraId="35355049" w14:textId="77777777" w:rsidR="00812173" w:rsidRPr="003177F8" w:rsidRDefault="00812173" w:rsidP="00812173">
      <w:pPr>
        <w:shd w:val="clear" w:color="auto" w:fill="FFFFFF"/>
        <w:spacing w:line="360" w:lineRule="auto"/>
        <w:ind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lastRenderedPageBreak/>
        <w:t>- запобігання отруєнь;</w:t>
      </w:r>
    </w:p>
    <w:p w14:paraId="5955C1AB" w14:textId="77777777" w:rsidR="00812173" w:rsidRPr="003177F8" w:rsidRDefault="00812173" w:rsidP="00812173">
      <w:pPr>
        <w:shd w:val="clear" w:color="auto" w:fill="FFFFFF"/>
        <w:spacing w:line="360" w:lineRule="auto"/>
        <w:ind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з безпеки при користуванні газом;</w:t>
      </w:r>
    </w:p>
    <w:p w14:paraId="49F3A7B5" w14:textId="77777777" w:rsidR="00812173" w:rsidRPr="003177F8" w:rsidRDefault="00812173" w:rsidP="00812173">
      <w:pPr>
        <w:shd w:val="clear" w:color="auto" w:fill="FFFFFF"/>
        <w:spacing w:line="360" w:lineRule="auto"/>
        <w:ind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з безпеки з вибухонебезпечними предметами;</w:t>
      </w:r>
    </w:p>
    <w:p w14:paraId="2375A02D" w14:textId="77777777" w:rsidR="00812173" w:rsidRPr="003177F8" w:rsidRDefault="00812173" w:rsidP="00812173">
      <w:pPr>
        <w:shd w:val="clear" w:color="auto" w:fill="FFFFFF"/>
        <w:spacing w:line="360" w:lineRule="auto"/>
        <w:ind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з безпеки на воді;</w:t>
      </w:r>
    </w:p>
    <w:p w14:paraId="728E9485" w14:textId="77777777" w:rsidR="00812173" w:rsidRPr="003177F8" w:rsidRDefault="00812173" w:rsidP="00812173">
      <w:pPr>
        <w:shd w:val="clear" w:color="auto" w:fill="FFFFFF"/>
        <w:spacing w:line="360" w:lineRule="auto"/>
        <w:ind w:firstLine="284"/>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з безпеки користування електроприладами, при поводженні з джерелами електроструму.</w:t>
      </w:r>
    </w:p>
    <w:p w14:paraId="62E498AB" w14:textId="77777777" w:rsidR="00812173" w:rsidRPr="003177F8" w:rsidRDefault="00812173" w:rsidP="00812173">
      <w:pPr>
        <w:shd w:val="clear" w:color="auto" w:fill="FFFFFF"/>
        <w:spacing w:line="360" w:lineRule="auto"/>
        <w:ind w:firstLine="567"/>
        <w:jc w:val="both"/>
        <w:rPr>
          <w:rFonts w:ascii="Times New Roman" w:eastAsia="Times New Roman" w:hAnsi="Times New Roman" w:cs="Times New Roman"/>
          <w:sz w:val="28"/>
          <w:szCs w:val="28"/>
        </w:rPr>
      </w:pPr>
      <w:r w:rsidRPr="003177F8">
        <w:rPr>
          <w:rFonts w:ascii="Times New Roman" w:eastAsia="Times New Roman" w:hAnsi="Times New Roman" w:cs="Times New Roman"/>
          <w:sz w:val="28"/>
          <w:szCs w:val="28"/>
        </w:rPr>
        <w:t xml:space="preserve">Крім того, класні керівники проводять бесіди зі здобувачами освіти з попередження всіх видів травматизму та записують бесіди до </w:t>
      </w:r>
      <w:r>
        <w:rPr>
          <w:rFonts w:ascii="Times New Roman" w:eastAsia="Times New Roman" w:hAnsi="Times New Roman" w:cs="Times New Roman"/>
          <w:sz w:val="28"/>
          <w:szCs w:val="28"/>
        </w:rPr>
        <w:t xml:space="preserve">електронних </w:t>
      </w:r>
      <w:r w:rsidRPr="003177F8">
        <w:rPr>
          <w:rFonts w:ascii="Times New Roman" w:eastAsia="Times New Roman" w:hAnsi="Times New Roman" w:cs="Times New Roman"/>
          <w:sz w:val="28"/>
          <w:szCs w:val="28"/>
        </w:rPr>
        <w:t>класних журналів,</w:t>
      </w:r>
      <w:r>
        <w:rPr>
          <w:rFonts w:ascii="Times New Roman" w:eastAsia="Times New Roman" w:hAnsi="Times New Roman" w:cs="Times New Roman"/>
          <w:sz w:val="28"/>
          <w:szCs w:val="28"/>
        </w:rPr>
        <w:t xml:space="preserve"> матеріали викладають у класні вайбер групи.</w:t>
      </w:r>
      <w:r w:rsidRPr="003177F8">
        <w:rPr>
          <w:rFonts w:ascii="Times New Roman" w:eastAsia="Times New Roman" w:hAnsi="Times New Roman" w:cs="Times New Roman"/>
          <w:sz w:val="28"/>
          <w:szCs w:val="28"/>
        </w:rPr>
        <w:t xml:space="preserve"> а перед початком зимових та літніх канікул проводиться первинний інструктаж із записом в журнал інструктажів.</w:t>
      </w:r>
    </w:p>
    <w:p w14:paraId="76C1B6C1" w14:textId="77777777" w:rsidR="00812173" w:rsidRPr="003177F8" w:rsidRDefault="00812173" w:rsidP="00812173">
      <w:pPr>
        <w:spacing w:line="360" w:lineRule="auto"/>
        <w:ind w:firstLine="567"/>
        <w:jc w:val="both"/>
        <w:rPr>
          <w:rFonts w:ascii="Times New Roman" w:hAnsi="Times New Roman" w:cs="Times New Roman"/>
          <w:sz w:val="28"/>
          <w:szCs w:val="28"/>
        </w:rPr>
      </w:pPr>
      <w:r w:rsidRPr="003177F8">
        <w:rPr>
          <w:rFonts w:ascii="Times New Roman" w:hAnsi="Times New Roman" w:cs="Times New Roman"/>
          <w:sz w:val="28"/>
          <w:szCs w:val="28"/>
        </w:rPr>
        <w:t>Систематично згідно плану, а також поза планом проводились засідання ради з профілактики правопорушень, де розглядались індивідуальні справи здобувачів освіти, які мають пропуски занять без поважних причин, порушують правила внутрішнього розпорядку та схильні до правопорушень. На виконання Комплексної програми профілактики злочинності, Комплексної програми профілактики правопорушень у ліцеї проведено:</w:t>
      </w:r>
    </w:p>
    <w:p w14:paraId="008CF3C4" w14:textId="77777777" w:rsidR="00812173" w:rsidRPr="003177F8" w:rsidRDefault="00812173" w:rsidP="00812173">
      <w:pPr>
        <w:pStyle w:val="ad"/>
        <w:numPr>
          <w:ilvl w:val="0"/>
          <w:numId w:val="11"/>
        </w:numPr>
        <w:spacing w:line="360" w:lineRule="auto"/>
        <w:ind w:left="1" w:hanging="3"/>
        <w:jc w:val="both"/>
        <w:rPr>
          <w:rFonts w:cs="Times New Roman"/>
        </w:rPr>
      </w:pPr>
      <w:r w:rsidRPr="003177F8">
        <w:rPr>
          <w:rFonts w:cs="Times New Roman"/>
        </w:rPr>
        <w:t>розроблено план заходів щодо запобігання злочинним проявам в учнівському середовищі;</w:t>
      </w:r>
    </w:p>
    <w:p w14:paraId="3A705E2D" w14:textId="77777777" w:rsidR="00812173" w:rsidRPr="003177F8" w:rsidRDefault="00812173" w:rsidP="00812173">
      <w:pPr>
        <w:pStyle w:val="ad"/>
        <w:numPr>
          <w:ilvl w:val="0"/>
          <w:numId w:val="12"/>
        </w:numPr>
        <w:spacing w:line="360" w:lineRule="auto"/>
        <w:ind w:left="1" w:hanging="3"/>
        <w:jc w:val="both"/>
        <w:rPr>
          <w:rFonts w:cs="Times New Roman"/>
        </w:rPr>
      </w:pPr>
      <w:r w:rsidRPr="003177F8">
        <w:rPr>
          <w:rFonts w:cs="Times New Roman"/>
        </w:rPr>
        <w:t>працює рада з профілактики правопорушень;</w:t>
      </w:r>
    </w:p>
    <w:p w14:paraId="03D9B221" w14:textId="77777777" w:rsidR="00812173" w:rsidRPr="003177F8" w:rsidRDefault="00812173" w:rsidP="00812173">
      <w:pPr>
        <w:pStyle w:val="ad"/>
        <w:numPr>
          <w:ilvl w:val="0"/>
          <w:numId w:val="12"/>
        </w:numPr>
        <w:spacing w:line="360" w:lineRule="auto"/>
        <w:ind w:left="1" w:hanging="3"/>
        <w:jc w:val="both"/>
        <w:rPr>
          <w:rFonts w:cs="Times New Roman"/>
        </w:rPr>
      </w:pPr>
      <w:r w:rsidRPr="003177F8">
        <w:rPr>
          <w:rFonts w:cs="Times New Roman"/>
        </w:rPr>
        <w:t>зустріч із працівниками національної поліції.</w:t>
      </w:r>
    </w:p>
    <w:p w14:paraId="51934965" w14:textId="77777777" w:rsidR="00812173" w:rsidRPr="003177F8" w:rsidRDefault="00812173" w:rsidP="00812173">
      <w:pPr>
        <w:pStyle w:val="ad"/>
        <w:numPr>
          <w:ilvl w:val="0"/>
          <w:numId w:val="12"/>
        </w:numPr>
        <w:spacing w:line="360" w:lineRule="auto"/>
        <w:ind w:left="1" w:hanging="3"/>
        <w:jc w:val="both"/>
        <w:rPr>
          <w:rFonts w:cs="Times New Roman"/>
        </w:rPr>
      </w:pPr>
      <w:r>
        <w:rPr>
          <w:rFonts w:cs="Times New Roman"/>
        </w:rPr>
        <w:t xml:space="preserve">Вчителем історії Людмилою НЕЗАМАЙ </w:t>
      </w:r>
      <w:r w:rsidRPr="003177F8">
        <w:rPr>
          <w:rFonts w:cs="Times New Roman"/>
        </w:rPr>
        <w:t>проведено Всеукраїнський Тиждень правознавства.</w:t>
      </w:r>
    </w:p>
    <w:p w14:paraId="1A738461" w14:textId="77777777" w:rsidR="00812173" w:rsidRPr="003177F8" w:rsidRDefault="00812173" w:rsidP="00812173">
      <w:pPr>
        <w:spacing w:line="360" w:lineRule="auto"/>
        <w:jc w:val="both"/>
        <w:rPr>
          <w:rFonts w:ascii="Times New Roman" w:hAnsi="Times New Roman" w:cs="Times New Roman"/>
          <w:sz w:val="28"/>
          <w:szCs w:val="28"/>
        </w:rPr>
      </w:pPr>
      <w:r w:rsidRPr="003177F8">
        <w:rPr>
          <w:rFonts w:ascii="Times New Roman" w:hAnsi="Times New Roman" w:cs="Times New Roman"/>
          <w:sz w:val="28"/>
          <w:szCs w:val="28"/>
        </w:rPr>
        <w:t xml:space="preserve"> </w:t>
      </w:r>
      <w:r w:rsidRPr="003177F8">
        <w:rPr>
          <w:rFonts w:ascii="Times New Roman" w:hAnsi="Times New Roman" w:cs="Times New Roman"/>
          <w:sz w:val="28"/>
          <w:szCs w:val="28"/>
        </w:rPr>
        <w:tab/>
        <w:t>Приділяється  увага роботі з батьками. Проводяться батьківські збори.</w:t>
      </w:r>
    </w:p>
    <w:p w14:paraId="5CAA4B2A" w14:textId="77777777" w:rsidR="00812173" w:rsidRDefault="00812173" w:rsidP="00812173">
      <w:pPr>
        <w:spacing w:line="360" w:lineRule="auto"/>
        <w:jc w:val="both"/>
        <w:rPr>
          <w:rFonts w:ascii="Times New Roman" w:hAnsi="Times New Roman" w:cs="Times New Roman"/>
          <w:sz w:val="28"/>
          <w:szCs w:val="28"/>
        </w:rPr>
      </w:pPr>
      <w:r w:rsidRPr="003177F8">
        <w:rPr>
          <w:rFonts w:ascii="Times New Roman" w:hAnsi="Times New Roman" w:cs="Times New Roman"/>
          <w:sz w:val="28"/>
          <w:szCs w:val="28"/>
        </w:rPr>
        <w:t xml:space="preserve">Проводяться індивідуальні бесіди з батьками здобувачів освіти, які мають помітно знижений рівень навчання. За планом здійснюємо </w:t>
      </w:r>
      <w:r>
        <w:rPr>
          <w:rFonts w:ascii="Times New Roman" w:hAnsi="Times New Roman" w:cs="Times New Roman"/>
          <w:sz w:val="28"/>
          <w:szCs w:val="28"/>
        </w:rPr>
        <w:t xml:space="preserve">виїзди </w:t>
      </w:r>
      <w:r w:rsidRPr="003177F8">
        <w:rPr>
          <w:rFonts w:ascii="Times New Roman" w:hAnsi="Times New Roman" w:cs="Times New Roman"/>
          <w:sz w:val="28"/>
          <w:szCs w:val="28"/>
        </w:rPr>
        <w:t xml:space="preserve"> до дітей, які опинилися в складних життєвих обставинах. З умовами проживання  Систематично діє сайт ліцею та група у Фейсбуці «Костянтинівський  ліцей». Протягом семестру здобувачі  нашого ліцею  брали  участь у районних та обласних конкурсах. Також значне місце у виховній роботі відводиться позакласній роботі. </w:t>
      </w:r>
    </w:p>
    <w:p w14:paraId="0C126081" w14:textId="77777777" w:rsidR="00812173" w:rsidRDefault="00812173" w:rsidP="00812173">
      <w:pPr>
        <w:spacing w:line="360" w:lineRule="auto"/>
        <w:jc w:val="both"/>
        <w:rPr>
          <w:rFonts w:ascii="Times New Roman" w:hAnsi="Times New Roman" w:cs="Times New Roman"/>
          <w:sz w:val="28"/>
          <w:szCs w:val="28"/>
        </w:rPr>
      </w:pPr>
    </w:p>
    <w:p w14:paraId="380CEAF6" w14:textId="77777777" w:rsidR="00812173" w:rsidRDefault="00812173" w:rsidP="00812173">
      <w:pPr>
        <w:spacing w:line="360" w:lineRule="auto"/>
        <w:jc w:val="center"/>
        <w:rPr>
          <w:rFonts w:ascii="Times New Roman" w:hAnsi="Times New Roman" w:cs="Times New Roman"/>
          <w:b/>
          <w:bCs/>
          <w:sz w:val="28"/>
          <w:szCs w:val="28"/>
        </w:rPr>
      </w:pPr>
      <w:r w:rsidRPr="007B2DB3">
        <w:rPr>
          <w:rFonts w:ascii="Times New Roman" w:hAnsi="Times New Roman" w:cs="Times New Roman"/>
          <w:b/>
          <w:bCs/>
          <w:sz w:val="28"/>
          <w:szCs w:val="28"/>
        </w:rPr>
        <w:lastRenderedPageBreak/>
        <w:t>9.РОБОТА ГУРТКІВ</w:t>
      </w:r>
    </w:p>
    <w:p w14:paraId="7F08AE5A" w14:textId="16C88BCA" w:rsidR="00812173" w:rsidRPr="003177F8" w:rsidRDefault="00812173" w:rsidP="00372377">
      <w:pPr>
        <w:spacing w:line="360" w:lineRule="auto"/>
        <w:ind w:firstLine="708"/>
        <w:jc w:val="both"/>
        <w:rPr>
          <w:rFonts w:ascii="Times New Roman" w:hAnsi="Times New Roman" w:cs="Times New Roman"/>
          <w:sz w:val="28"/>
          <w:szCs w:val="28"/>
        </w:rPr>
      </w:pPr>
      <w:r w:rsidRPr="003177F8">
        <w:rPr>
          <w:rFonts w:ascii="Times New Roman" w:hAnsi="Times New Roman" w:cs="Times New Roman"/>
          <w:sz w:val="28"/>
          <w:szCs w:val="28"/>
        </w:rPr>
        <w:t xml:space="preserve">На базі </w:t>
      </w:r>
      <w:r w:rsidR="00BE623B">
        <w:rPr>
          <w:rFonts w:ascii="Times New Roman" w:hAnsi="Times New Roman" w:cs="Times New Roman"/>
          <w:sz w:val="28"/>
          <w:szCs w:val="28"/>
        </w:rPr>
        <w:t xml:space="preserve">нашого </w:t>
      </w:r>
      <w:r w:rsidRPr="003177F8">
        <w:rPr>
          <w:rFonts w:ascii="Times New Roman" w:hAnsi="Times New Roman" w:cs="Times New Roman"/>
          <w:sz w:val="28"/>
          <w:szCs w:val="28"/>
        </w:rPr>
        <w:t>ліцею працює 2 гуртки :</w:t>
      </w:r>
    </w:p>
    <w:p w14:paraId="0B15B466" w14:textId="77777777" w:rsidR="00812173" w:rsidRPr="003177F8" w:rsidRDefault="00812173" w:rsidP="00372377">
      <w:pPr>
        <w:spacing w:line="360" w:lineRule="auto"/>
        <w:jc w:val="both"/>
        <w:rPr>
          <w:rFonts w:ascii="Times New Roman" w:hAnsi="Times New Roman" w:cs="Times New Roman"/>
          <w:sz w:val="28"/>
          <w:szCs w:val="28"/>
        </w:rPr>
      </w:pPr>
      <w:r w:rsidRPr="003177F8">
        <w:rPr>
          <w:rFonts w:ascii="Times New Roman" w:hAnsi="Times New Roman" w:cs="Times New Roman"/>
          <w:sz w:val="28"/>
          <w:szCs w:val="28"/>
        </w:rPr>
        <w:t>Гурток «Музейне краєзнавство»  - керівник ЧЕРЕДНИК Валентина</w:t>
      </w:r>
      <w:r>
        <w:rPr>
          <w:rFonts w:ascii="Times New Roman" w:hAnsi="Times New Roman" w:cs="Times New Roman"/>
          <w:sz w:val="28"/>
          <w:szCs w:val="28"/>
        </w:rPr>
        <w:t>, г</w:t>
      </w:r>
      <w:r w:rsidRPr="003177F8">
        <w:rPr>
          <w:rFonts w:ascii="Times New Roman" w:hAnsi="Times New Roman" w:cs="Times New Roman"/>
          <w:sz w:val="28"/>
          <w:szCs w:val="28"/>
        </w:rPr>
        <w:t>урток «Мій рідний край» - керівник Провоторова Катерина.</w:t>
      </w:r>
      <w:r>
        <w:rPr>
          <w:rFonts w:ascii="Times New Roman" w:hAnsi="Times New Roman" w:cs="Times New Roman"/>
          <w:sz w:val="28"/>
          <w:szCs w:val="28"/>
        </w:rPr>
        <w:t xml:space="preserve"> Наповнюваність гуртків  - по 25 учнів.</w:t>
      </w:r>
    </w:p>
    <w:p w14:paraId="5AB670B7" w14:textId="77777777" w:rsidR="00812173" w:rsidRDefault="00812173" w:rsidP="00372377">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Вихованці г</w:t>
      </w:r>
      <w:r w:rsidRPr="007B2DB3">
        <w:rPr>
          <w:rFonts w:ascii="Times New Roman" w:hAnsi="Times New Roman" w:cs="Times New Roman"/>
          <w:sz w:val="28"/>
          <w:szCs w:val="28"/>
        </w:rPr>
        <w:t>уртк</w:t>
      </w:r>
      <w:r>
        <w:rPr>
          <w:rFonts w:ascii="Times New Roman" w:hAnsi="Times New Roman" w:cs="Times New Roman"/>
          <w:sz w:val="28"/>
          <w:szCs w:val="28"/>
        </w:rPr>
        <w:t xml:space="preserve">а </w:t>
      </w:r>
      <w:r w:rsidRPr="007B2DB3">
        <w:rPr>
          <w:rFonts w:ascii="Times New Roman" w:hAnsi="Times New Roman" w:cs="Times New Roman"/>
          <w:sz w:val="28"/>
          <w:szCs w:val="28"/>
        </w:rPr>
        <w:t xml:space="preserve"> «Музейн</w:t>
      </w:r>
      <w:r>
        <w:rPr>
          <w:rFonts w:ascii="Times New Roman" w:hAnsi="Times New Roman" w:cs="Times New Roman"/>
          <w:sz w:val="28"/>
          <w:szCs w:val="28"/>
        </w:rPr>
        <w:t xml:space="preserve">е </w:t>
      </w:r>
      <w:r w:rsidRPr="007B2DB3">
        <w:rPr>
          <w:rFonts w:ascii="Times New Roman" w:hAnsi="Times New Roman" w:cs="Times New Roman"/>
          <w:sz w:val="28"/>
          <w:szCs w:val="28"/>
        </w:rPr>
        <w:t xml:space="preserve"> краєзнав</w:t>
      </w:r>
      <w:r>
        <w:rPr>
          <w:rFonts w:ascii="Times New Roman" w:hAnsi="Times New Roman" w:cs="Times New Roman"/>
          <w:sz w:val="28"/>
          <w:szCs w:val="28"/>
        </w:rPr>
        <w:t>ство</w:t>
      </w:r>
      <w:r w:rsidRPr="007B2DB3">
        <w:rPr>
          <w:rFonts w:ascii="Times New Roman" w:hAnsi="Times New Roman" w:cs="Times New Roman"/>
          <w:sz w:val="28"/>
          <w:szCs w:val="28"/>
        </w:rPr>
        <w:t>»</w:t>
      </w:r>
      <w:r>
        <w:rPr>
          <w:rFonts w:ascii="Times New Roman" w:hAnsi="Times New Roman" w:cs="Times New Roman"/>
          <w:sz w:val="28"/>
          <w:szCs w:val="28"/>
        </w:rPr>
        <w:t xml:space="preserve"> приділяли велику увагу розвитку національно-патріотичного виховання. За цей час був упорядкований музей ліцею: впорядковані  музейні експонати, відкриті нові експозиції. Разом з тим вже традиційною стала рубрика «Найстарший житель села». І в цьому році нею стала В.П. СУХОВІЄНКО (93 роки).</w:t>
      </w:r>
    </w:p>
    <w:p w14:paraId="240EF725" w14:textId="77777777" w:rsidR="00812173" w:rsidRDefault="00812173" w:rsidP="00372377">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У листопаді завітав мовно-інтеграційний клуб «РІКА». Вихованці гуртка разом з керівником організували та провели оглядову екскурсію для гостей.</w:t>
      </w:r>
    </w:p>
    <w:p w14:paraId="6D2C1809" w14:textId="77777777" w:rsidR="00812173" w:rsidRDefault="00812173" w:rsidP="00372377">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Систематично поповнювали музей новими експонатами, залучавши до цього жителів села.</w:t>
      </w:r>
    </w:p>
    <w:p w14:paraId="4FA30A0E" w14:textId="62DCF758" w:rsidR="00812173" w:rsidRDefault="00812173" w:rsidP="00372377">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У грудні взяли участь у проєкті створення простору спільнототворення </w:t>
      </w:r>
      <w:r>
        <w:rPr>
          <w:rFonts w:ascii="Times New Roman" w:hAnsi="Times New Roman" w:cs="Times New Roman"/>
          <w:sz w:val="28"/>
          <w:szCs w:val="28"/>
          <w:lang w:val="en-US"/>
        </w:rPr>
        <w:t>HLYNA</w:t>
      </w:r>
      <w:r w:rsidRPr="00D5036C">
        <w:rPr>
          <w:rFonts w:ascii="Times New Roman" w:hAnsi="Times New Roman" w:cs="Times New Roman"/>
          <w:sz w:val="28"/>
          <w:szCs w:val="28"/>
          <w:lang w:val="ru-RU"/>
        </w:rPr>
        <w:t>-</w:t>
      </w:r>
      <w:r>
        <w:rPr>
          <w:rFonts w:ascii="Times New Roman" w:hAnsi="Times New Roman" w:cs="Times New Roman"/>
          <w:sz w:val="28"/>
          <w:szCs w:val="28"/>
          <w:lang w:val="en-US"/>
        </w:rPr>
        <w:t>hub</w:t>
      </w:r>
      <w:r w:rsidRPr="00D5036C">
        <w:rPr>
          <w:rFonts w:ascii="Times New Roman" w:hAnsi="Times New Roman" w:cs="Times New Roman"/>
          <w:sz w:val="28"/>
          <w:szCs w:val="28"/>
          <w:lang w:val="ru-RU"/>
        </w:rPr>
        <w:t xml:space="preserve">  </w:t>
      </w:r>
      <w:r>
        <w:rPr>
          <w:rFonts w:ascii="Times New Roman" w:hAnsi="Times New Roman" w:cs="Times New Roman"/>
          <w:sz w:val="28"/>
          <w:szCs w:val="28"/>
          <w:lang w:val="ru-RU"/>
        </w:rPr>
        <w:t>«</w:t>
      </w:r>
      <w:r>
        <w:rPr>
          <w:rFonts w:ascii="Times New Roman" w:hAnsi="Times New Roman" w:cs="Times New Roman"/>
          <w:sz w:val="28"/>
          <w:szCs w:val="28"/>
          <w:lang w:val="en-US"/>
        </w:rPr>
        <w:t>preKRASNOkut</w:t>
      </w:r>
      <w:r>
        <w:rPr>
          <w:rFonts w:ascii="Times New Roman" w:hAnsi="Times New Roman" w:cs="Times New Roman"/>
          <w:sz w:val="28"/>
          <w:szCs w:val="28"/>
        </w:rPr>
        <w:t>» в с. Чернещина Краснокутської селищної територіальної громади. Зібрали відомості про 9 майстрів села.</w:t>
      </w:r>
    </w:p>
    <w:p w14:paraId="5209C9FA" w14:textId="3AEF059F" w:rsidR="004A15FA" w:rsidRDefault="004A15FA" w:rsidP="00372377">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У лютому місяці вихованці гуртка «Музейне краєзнавство» в рамках Всекраїнської дитячо-юнацької військово-патріотичної гри «Сокіл» («Джура») взяли участь у онлайн-вікторині «Рятівник». Серед учасників старшої групи (62 учнів)увійшли у 10 кращих. Рій «Незламні серця» стали переможцями конкурсу і кожен учасник був нагороджений Грамотою. Керівник – Валентина ЧЕРЕДНИК була нагороджена Грамотою.</w:t>
      </w:r>
    </w:p>
    <w:p w14:paraId="3CC58D6F" w14:textId="5E2A433A" w:rsidR="00812173" w:rsidRPr="00D5036C" w:rsidRDefault="00812173" w:rsidP="00372377">
      <w:pPr>
        <w:spacing w:line="360" w:lineRule="auto"/>
        <w:ind w:firstLine="360"/>
        <w:jc w:val="both"/>
        <w:rPr>
          <w:rFonts w:ascii="Times New Roman" w:hAnsi="Times New Roman" w:cs="Times New Roman"/>
          <w:sz w:val="28"/>
          <w:szCs w:val="28"/>
        </w:rPr>
      </w:pPr>
      <w:r>
        <w:rPr>
          <w:rFonts w:ascii="Times New Roman" w:hAnsi="Times New Roman" w:cs="Times New Roman"/>
          <w:sz w:val="28"/>
          <w:szCs w:val="28"/>
        </w:rPr>
        <w:t>Вихованці гуртків є активними учасниками усіх конкурсів та заходів.</w:t>
      </w:r>
      <w:r w:rsidR="00BE623B">
        <w:rPr>
          <w:rFonts w:ascii="Times New Roman" w:hAnsi="Times New Roman" w:cs="Times New Roman"/>
          <w:sz w:val="28"/>
          <w:szCs w:val="28"/>
        </w:rPr>
        <w:t xml:space="preserve"> Матеріали роботи висвітлені у Фейсбуці у групі Костянтинівський ліцей.</w:t>
      </w:r>
    </w:p>
    <w:p w14:paraId="01CFA6B5" w14:textId="77777777" w:rsidR="00812173" w:rsidRPr="007B2DB3" w:rsidRDefault="00812173" w:rsidP="00812173">
      <w:pPr>
        <w:spacing w:line="276" w:lineRule="auto"/>
        <w:ind w:firstLine="360"/>
        <w:jc w:val="both"/>
        <w:rPr>
          <w:rFonts w:ascii="Times New Roman" w:hAnsi="Times New Roman" w:cs="Times New Roman"/>
          <w:sz w:val="28"/>
          <w:szCs w:val="28"/>
        </w:rPr>
      </w:pPr>
    </w:p>
    <w:p w14:paraId="163B16E4" w14:textId="6604EC43" w:rsidR="00812173" w:rsidRPr="00BE623B" w:rsidRDefault="00812173" w:rsidP="00BE623B">
      <w:pPr>
        <w:pStyle w:val="ae"/>
        <w:numPr>
          <w:ilvl w:val="1"/>
          <w:numId w:val="3"/>
        </w:numPr>
        <w:spacing w:line="276" w:lineRule="auto"/>
        <w:jc w:val="center"/>
        <w:rPr>
          <w:rFonts w:ascii="Times New Roman" w:hAnsi="Times New Roman" w:cs="Times New Roman"/>
          <w:b/>
          <w:bCs/>
          <w:sz w:val="32"/>
          <w:szCs w:val="32"/>
          <w:u w:val="single"/>
          <w:lang w:eastAsia="uk-UA"/>
        </w:rPr>
      </w:pPr>
      <w:r w:rsidRPr="00BE623B">
        <w:rPr>
          <w:rFonts w:ascii="Times New Roman" w:hAnsi="Times New Roman" w:cs="Times New Roman"/>
          <w:b/>
          <w:bCs/>
          <w:sz w:val="32"/>
          <w:szCs w:val="32"/>
          <w:u w:val="single"/>
        </w:rPr>
        <w:t>РОБОТА УЧНІВСЬКОГО САМОВРЯДУВАННЯ.</w:t>
      </w:r>
    </w:p>
    <w:p w14:paraId="73E9F7F4" w14:textId="671AEBBC" w:rsidR="00812173" w:rsidRPr="00625756" w:rsidRDefault="00BE623B" w:rsidP="00812173">
      <w:pPr>
        <w:pStyle w:val="ae"/>
        <w:spacing w:line="276" w:lineRule="auto"/>
        <w:jc w:val="center"/>
        <w:rPr>
          <w:rFonts w:ascii="Times New Roman" w:hAnsi="Times New Roman" w:cs="Times New Roman"/>
          <w:b/>
          <w:bCs/>
          <w:sz w:val="32"/>
          <w:szCs w:val="32"/>
          <w:u w:val="single"/>
          <w:lang w:eastAsia="uk-UA"/>
        </w:rPr>
      </w:pPr>
      <w:r>
        <w:rPr>
          <w:rFonts w:ascii="Times New Roman" w:hAnsi="Times New Roman" w:cs="Times New Roman"/>
          <w:b/>
          <w:bCs/>
          <w:sz w:val="32"/>
          <w:szCs w:val="32"/>
          <w:u w:val="single"/>
        </w:rPr>
        <w:t xml:space="preserve">«КРАЇНА </w:t>
      </w:r>
      <w:r w:rsidR="00812173" w:rsidRPr="00625756">
        <w:rPr>
          <w:rFonts w:ascii="Times New Roman" w:hAnsi="Times New Roman" w:cs="Times New Roman"/>
          <w:b/>
          <w:bCs/>
          <w:sz w:val="32"/>
          <w:szCs w:val="32"/>
          <w:u w:val="single"/>
        </w:rPr>
        <w:t>СРІБНИХ ДЗВІНОЧКІВ»</w:t>
      </w:r>
    </w:p>
    <w:p w14:paraId="71DA3549" w14:textId="77777777" w:rsidR="00812173" w:rsidRDefault="00812173" w:rsidP="00812173">
      <w:pPr>
        <w:spacing w:line="276" w:lineRule="auto"/>
        <w:ind w:firstLine="708"/>
        <w:jc w:val="both"/>
        <w:rPr>
          <w:rFonts w:ascii="Times New Roman" w:hAnsi="Times New Roman" w:cs="Times New Roman"/>
          <w:sz w:val="28"/>
          <w:szCs w:val="28"/>
        </w:rPr>
      </w:pPr>
    </w:p>
    <w:p w14:paraId="5B3B3637" w14:textId="77777777" w:rsidR="00812173" w:rsidRDefault="00812173" w:rsidP="0037237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Поряд із традиційними формами роботи з громадянського виховання значне місце посідає робота самоврядування ліцею. </w:t>
      </w:r>
    </w:p>
    <w:p w14:paraId="099BD033" w14:textId="77777777" w:rsidR="00812173" w:rsidRDefault="00812173" w:rsidP="00372377">
      <w:pPr>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Формування ініціативної, здатної приймати свідомі рішення особистості неможливе без широкого залучення здобувачів освіти до управління  справами ліцею через участь в органах учнівського самоврядування. Модель учнівського самоврядування нашого ліцею має цілеспрямовану, конкретну, систематичну, організовану і прогнозовану за наслідками діяльність.</w:t>
      </w:r>
    </w:p>
    <w:p w14:paraId="398EDD70" w14:textId="6FAE42E3"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Лідером учнівського самоврядування ліцею є учениця 10 класу Софія ЧЕРЕДНИК. Вони разом з педагогом-організатором Наталією БУБЕНКО плідно працювали.</w:t>
      </w:r>
    </w:p>
    <w:p w14:paraId="0B4901AB" w14:textId="4A61D957" w:rsidR="00EF58FF" w:rsidRDefault="00EF58FF"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 січні місяці лідерка нашого ліцею Софія ЧЕРЕДНИК взяла участь у </w:t>
      </w:r>
      <w:r w:rsidR="004A15FA">
        <w:rPr>
          <w:rFonts w:ascii="Times New Roman" w:eastAsia="Times New Roman" w:hAnsi="Times New Roman" w:cs="Times New Roman"/>
          <w:sz w:val="28"/>
          <w:szCs w:val="28"/>
        </w:rPr>
        <w:t xml:space="preserve">І етапі Обласного конкурсу «Лідер року» і посіла І м. Пройшовши у ІІ етап Софія стала переможецею обласного конкурсу «Лідер року 2024» і була нагороджена Грамотою та пам’ятним подарунком. </w:t>
      </w:r>
    </w:p>
    <w:p w14:paraId="38D1F245" w14:textId="77777777"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Протягом 2023-2024 н.р. проводилися засідання  учнівського самоврядування, метою яких були реальні потреби суспільства і ліцею. Діяльність учнівського самоврядування у цьому році носила колективний характер, була пронизана ідеєю загальної користі, реальною та доступною для  здобувачів освіти.</w:t>
      </w:r>
    </w:p>
    <w:p w14:paraId="69482013" w14:textId="26DBB9A5"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Позаурочна робота планувалася  і підтримувалася  радою лідерів у тісній співпраці з Радою лідерів Краснокутщини.</w:t>
      </w:r>
    </w:p>
    <w:p w14:paraId="566DBD04" w14:textId="4E0C0E45" w:rsidR="004A15FA" w:rsidRDefault="004A15FA"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Лідери учнівського самоврядування організовували роботу з класами і брали активну участь у різноманітних заходах та конкурсах:</w:t>
      </w:r>
    </w:p>
    <w:p w14:paraId="3F8C5BE3" w14:textId="1CB962F4" w:rsidR="004A15FA" w:rsidRDefault="004A15FA" w:rsidP="00372377">
      <w:pPr>
        <w:pStyle w:val="ae"/>
        <w:numPr>
          <w:ilvl w:val="0"/>
          <w:numId w:val="3"/>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Конкурс виставка «Осінь завжди надихає»;</w:t>
      </w:r>
    </w:p>
    <w:p w14:paraId="71D49F35" w14:textId="37786FEE" w:rsidR="004A15FA" w:rsidRDefault="004A15FA" w:rsidP="00372377">
      <w:pPr>
        <w:pStyle w:val="ae"/>
        <w:numPr>
          <w:ilvl w:val="0"/>
          <w:numId w:val="3"/>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Акція «Ми переможемо»;</w:t>
      </w:r>
    </w:p>
    <w:p w14:paraId="226AC206" w14:textId="19F95A24" w:rsidR="004A15FA" w:rsidRDefault="004423E1" w:rsidP="00372377">
      <w:pPr>
        <w:pStyle w:val="ae"/>
        <w:numPr>
          <w:ilvl w:val="0"/>
          <w:numId w:val="3"/>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Спортивна акція «Бути здоровим – це модно»;</w:t>
      </w:r>
    </w:p>
    <w:p w14:paraId="0E03DA84" w14:textId="45F76979" w:rsidR="004423E1" w:rsidRDefault="004423E1" w:rsidP="00372377">
      <w:pPr>
        <w:pStyle w:val="ae"/>
        <w:numPr>
          <w:ilvl w:val="0"/>
          <w:numId w:val="3"/>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Всеукраїнський конкурс «Птах року - 2023» (ЧЕРЕДНИК Софія І м. на обласному рівні);</w:t>
      </w:r>
    </w:p>
    <w:p w14:paraId="3F962152" w14:textId="3F20F0C4" w:rsidR="004423E1" w:rsidRDefault="004423E1" w:rsidP="00372377">
      <w:pPr>
        <w:pStyle w:val="ae"/>
        <w:numPr>
          <w:ilvl w:val="0"/>
          <w:numId w:val="3"/>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Акція «Зігрій воїна»;</w:t>
      </w:r>
    </w:p>
    <w:p w14:paraId="6DC16A2A" w14:textId="44510684" w:rsidR="004423E1" w:rsidRDefault="004423E1" w:rsidP="00372377">
      <w:pPr>
        <w:pStyle w:val="ae"/>
        <w:numPr>
          <w:ilvl w:val="0"/>
          <w:numId w:val="3"/>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Онлайн-захід «Йде від роду і до роду хустка ця»;</w:t>
      </w:r>
    </w:p>
    <w:p w14:paraId="7373D170" w14:textId="2B52D477" w:rsidR="004423E1" w:rsidRPr="004A15FA" w:rsidRDefault="004423E1" w:rsidP="00372377">
      <w:pPr>
        <w:pStyle w:val="ae"/>
        <w:numPr>
          <w:ilvl w:val="0"/>
          <w:numId w:val="3"/>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Акція «Декламування улюбленої поезії Л.Українки» (ЧЕРЕДНИК с нагороджена грамотою);  тощо.</w:t>
      </w:r>
    </w:p>
    <w:p w14:paraId="0F035F08" w14:textId="53664933"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У рамках проєктної діяльності радою лідерів учнівського самоврядування було визначено найбільш ефективні форми роботи: майстер-класи, тематичні заходи, конкурси малюнків, акції, флешмоби  з неможливістю очного проведення під час воєнних </w:t>
      </w:r>
      <w:r w:rsidR="00BE623B">
        <w:rPr>
          <w:rFonts w:ascii="Times New Roman" w:eastAsia="Times New Roman" w:hAnsi="Times New Roman" w:cs="Times New Roman"/>
          <w:sz w:val="28"/>
          <w:szCs w:val="28"/>
        </w:rPr>
        <w:t xml:space="preserve">дій, </w:t>
      </w:r>
      <w:r>
        <w:rPr>
          <w:rFonts w:ascii="Times New Roman" w:eastAsia="Times New Roman" w:hAnsi="Times New Roman" w:cs="Times New Roman"/>
          <w:sz w:val="28"/>
          <w:szCs w:val="28"/>
        </w:rPr>
        <w:t>інформаційн</w:t>
      </w:r>
      <w:r w:rsidR="00BE623B">
        <w:rPr>
          <w:rFonts w:ascii="Times New Roman" w:eastAsia="Times New Roman" w:hAnsi="Times New Roman" w:cs="Times New Roman"/>
          <w:sz w:val="28"/>
          <w:szCs w:val="28"/>
        </w:rPr>
        <w:t>і</w:t>
      </w:r>
      <w:r>
        <w:rPr>
          <w:rFonts w:ascii="Times New Roman" w:eastAsia="Times New Roman" w:hAnsi="Times New Roman" w:cs="Times New Roman"/>
          <w:sz w:val="28"/>
          <w:szCs w:val="28"/>
        </w:rPr>
        <w:t xml:space="preserve"> акці</w:t>
      </w:r>
      <w:r w:rsidR="00BE623B">
        <w:rPr>
          <w:rFonts w:ascii="Times New Roman" w:eastAsia="Times New Roman" w:hAnsi="Times New Roman" w:cs="Times New Roman"/>
          <w:sz w:val="28"/>
          <w:szCs w:val="28"/>
        </w:rPr>
        <w:t>ї</w:t>
      </w:r>
      <w:r>
        <w:rPr>
          <w:rFonts w:ascii="Times New Roman" w:eastAsia="Times New Roman" w:hAnsi="Times New Roman" w:cs="Times New Roman"/>
          <w:sz w:val="28"/>
          <w:szCs w:val="28"/>
        </w:rPr>
        <w:t xml:space="preserve"> </w:t>
      </w:r>
      <w:r w:rsidR="00BE623B">
        <w:rPr>
          <w:rFonts w:ascii="Times New Roman" w:eastAsia="Times New Roman" w:hAnsi="Times New Roman" w:cs="Times New Roman"/>
          <w:sz w:val="28"/>
          <w:szCs w:val="28"/>
        </w:rPr>
        <w:t>,</w:t>
      </w:r>
      <w:r>
        <w:rPr>
          <w:rFonts w:ascii="Times New Roman" w:eastAsia="Times New Roman" w:hAnsi="Times New Roman" w:cs="Times New Roman"/>
          <w:sz w:val="28"/>
          <w:szCs w:val="28"/>
        </w:rPr>
        <w:t>загальношкільн</w:t>
      </w:r>
      <w:r w:rsidR="00BE623B">
        <w:rPr>
          <w:rFonts w:ascii="Times New Roman" w:eastAsia="Times New Roman" w:hAnsi="Times New Roman" w:cs="Times New Roman"/>
          <w:sz w:val="28"/>
          <w:szCs w:val="28"/>
        </w:rPr>
        <w:t xml:space="preserve">і </w:t>
      </w:r>
      <w:r>
        <w:rPr>
          <w:rFonts w:ascii="Times New Roman" w:eastAsia="Times New Roman" w:hAnsi="Times New Roman" w:cs="Times New Roman"/>
          <w:sz w:val="28"/>
          <w:szCs w:val="28"/>
        </w:rPr>
        <w:t xml:space="preserve"> флешмоб</w:t>
      </w:r>
      <w:r w:rsidR="00BE623B">
        <w:rPr>
          <w:rFonts w:ascii="Times New Roman" w:eastAsia="Times New Roman" w:hAnsi="Times New Roman" w:cs="Times New Roman"/>
          <w:sz w:val="28"/>
          <w:szCs w:val="28"/>
        </w:rPr>
        <w:t xml:space="preserve">и </w:t>
      </w:r>
      <w:r>
        <w:rPr>
          <w:rFonts w:ascii="Times New Roman" w:eastAsia="Times New Roman" w:hAnsi="Times New Roman" w:cs="Times New Roman"/>
          <w:sz w:val="28"/>
          <w:szCs w:val="28"/>
        </w:rPr>
        <w:t xml:space="preserve"> </w:t>
      </w:r>
      <w:r w:rsidR="00BE623B">
        <w:rPr>
          <w:rFonts w:ascii="Times New Roman" w:eastAsia="Times New Roman" w:hAnsi="Times New Roman" w:cs="Times New Roman"/>
          <w:sz w:val="28"/>
          <w:szCs w:val="28"/>
        </w:rPr>
        <w:t>тощо.</w:t>
      </w:r>
    </w:p>
    <w:p w14:paraId="0F617F7D" w14:textId="77777777"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 мету роботи у своїй діяльності  згуртовуємо учнівську молодь шляхом проведення корисних, добрих справ, обстоювати права, інтереси здобувачів освіти. </w:t>
      </w:r>
    </w:p>
    <w:p w14:paraId="2A64A020" w14:textId="2C90ECD0"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00BE623B">
        <w:rPr>
          <w:rFonts w:ascii="Times New Roman" w:eastAsia="Times New Roman" w:hAnsi="Times New Roman" w:cs="Times New Roman"/>
          <w:sz w:val="28"/>
          <w:szCs w:val="28"/>
        </w:rPr>
        <w:t xml:space="preserve">Протягом </w:t>
      </w:r>
      <w:r>
        <w:rPr>
          <w:rFonts w:ascii="Times New Roman" w:eastAsia="Times New Roman" w:hAnsi="Times New Roman" w:cs="Times New Roman"/>
          <w:sz w:val="28"/>
          <w:szCs w:val="28"/>
        </w:rPr>
        <w:t>2023-2024 н.р.  громада ліцею активно займалась волонтерською діяльністю. Були направлені привітання та подарунки, теплі речі бійцям до Дня українського козацтва та до Дня Збройних Сил України, а також до Дня Святого Миколая та Великодніх свят</w:t>
      </w:r>
      <w:r w:rsidR="00BE623B">
        <w:rPr>
          <w:rFonts w:ascii="Times New Roman" w:eastAsia="Times New Roman" w:hAnsi="Times New Roman" w:cs="Times New Roman"/>
          <w:sz w:val="28"/>
          <w:szCs w:val="28"/>
        </w:rPr>
        <w:t>, а також надавалася волонтерська допомога  на прохання від наших захисників-односельців.</w:t>
      </w:r>
    </w:p>
    <w:p w14:paraId="715FAA90" w14:textId="4ED9B4F6"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2023-2024 н.р. виявився для нашої громади, можливо, найважчим за останній час. Два довгих карантини під час навчання та війна, яка все ще не дає змоги працювати в повному обсязі. Проте  родина ліцею  не здавалась і не здається</w:t>
      </w:r>
      <w:r w:rsidR="00BE623B">
        <w:rPr>
          <w:rFonts w:ascii="Times New Roman" w:eastAsia="Times New Roman" w:hAnsi="Times New Roman" w:cs="Times New Roman"/>
          <w:sz w:val="28"/>
          <w:szCs w:val="28"/>
        </w:rPr>
        <w:t>.</w:t>
      </w:r>
    </w:p>
    <w:p w14:paraId="7E1F4654" w14:textId="77777777" w:rsidR="00812173" w:rsidRDefault="00812173" w:rsidP="00372377">
      <w:pPr>
        <w:shd w:val="clear" w:color="auto" w:fill="FFFFFF"/>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Протягом навчального року проводились засідання  учнівського самоврядування, на яких вирішувались питання підготовки до свят, залучення здобувачів освіти  до активного учнівського життя та питання, безпосередньо пов’язані з роботою центрів.</w:t>
      </w:r>
    </w:p>
    <w:p w14:paraId="10D9F3A3" w14:textId="77777777" w:rsidR="00812173" w:rsidRDefault="00812173" w:rsidP="00372377">
      <w:pPr>
        <w:shd w:val="clear" w:color="auto" w:fill="FFFFFF"/>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Здобувачі освіти нашого закладу організовують своє  життя через різноманітні заходи, що проводяться у цікавих сучасних формах, навіть під час воєнного стану. Усі види діяльності учнівського самоврядування проходять зараз  в онлайн –режимі: перевибори ради лідерів та активу класів; засідання учнівського самоврядування, постійно брали участь та працювали за загальним планом роботи ліцею </w:t>
      </w:r>
    </w:p>
    <w:p w14:paraId="14647614" w14:textId="77777777" w:rsidR="00812173" w:rsidRDefault="00812173" w:rsidP="00372377">
      <w:pPr>
        <w:shd w:val="clear" w:color="auto" w:fill="FFFFFF"/>
        <w:spacing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навчального року члени учнівського самоврядування співпрацювали з  педагогічним колективом закладу - допомагали у проведенні традиційних свят, акцій, рейдів.</w:t>
      </w:r>
    </w:p>
    <w:p w14:paraId="6D12AA24" w14:textId="723D0EAC" w:rsidR="00812173" w:rsidRDefault="00812173" w:rsidP="00372377">
      <w:pPr>
        <w:shd w:val="clear" w:color="auto" w:fill="FFFFFF"/>
        <w:spacing w:line="36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Проаналізувавши виховну роботу освітнього закладу за 2023/2024 н.р слід зазначити, що всі здобувачі освіти ліцею були задіяні в освітньому процесі, майже всі здобувачі освіти були залучені до участі у різноманітних виховних заходах. Учителі ліцею доклали багато зусиль, щоб виховувати справжніх громадян України, людей, спроможних увійти у нове життя та йти обраним шляхом.</w:t>
      </w:r>
    </w:p>
    <w:p w14:paraId="70A50095" w14:textId="77777777" w:rsidR="0084788B" w:rsidRDefault="0084788B" w:rsidP="00372377">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Рада лідерів учнівського самоврядування планувала свою роботу самостійно відповідно до перспективного  річного плану. Створювала в учнівському колективі атмосферу, яка сприяла виявленню і розвитку потенціальних можливостей і обдарувань здобувачів освіти. Формуючи єдине поле громадського виховання для усіх учасників освітнього процесу, ми не відокремлюємо здобувачів освіти від реального життя, а долучаємо у свої уроки та позаурочну діяльність. В результаті йде комплексна система виховання громадянина не тільки під час освітнього процесу, а й у позаурочний час. Реалізація активної позиції ліцею сприяє до залучення та втілення життєвих планів учнівства.</w:t>
      </w:r>
    </w:p>
    <w:p w14:paraId="2B68DAF7" w14:textId="77777777" w:rsidR="0084788B" w:rsidRDefault="0084788B" w:rsidP="00812173">
      <w:pPr>
        <w:shd w:val="clear" w:color="auto" w:fill="FFFFFF"/>
        <w:spacing w:line="276" w:lineRule="auto"/>
        <w:ind w:firstLine="426"/>
        <w:jc w:val="both"/>
        <w:rPr>
          <w:rFonts w:ascii="Times New Roman" w:eastAsia="Times New Roman" w:hAnsi="Times New Roman" w:cs="Times New Roman"/>
          <w:sz w:val="28"/>
          <w:szCs w:val="28"/>
        </w:rPr>
      </w:pPr>
    </w:p>
    <w:p w14:paraId="6C1E1EA1" w14:textId="77777777" w:rsidR="00812173" w:rsidRDefault="00812173" w:rsidP="00812173">
      <w:pPr>
        <w:spacing w:line="276" w:lineRule="auto"/>
        <w:jc w:val="both"/>
        <w:rPr>
          <w:rFonts w:ascii="Times New Roman" w:eastAsia="Times New Roman" w:hAnsi="Times New Roman" w:cs="Times New Roman"/>
          <w:sz w:val="28"/>
          <w:szCs w:val="28"/>
          <w:u w:val="single"/>
        </w:rPr>
      </w:pPr>
    </w:p>
    <w:p w14:paraId="3C18C944" w14:textId="54662B64" w:rsidR="00812173" w:rsidRPr="00625756" w:rsidRDefault="00812173" w:rsidP="004423E1">
      <w:pPr>
        <w:pStyle w:val="ae"/>
        <w:numPr>
          <w:ilvl w:val="0"/>
          <w:numId w:val="29"/>
        </w:numPr>
        <w:spacing w:line="276" w:lineRule="auto"/>
        <w:rPr>
          <w:rFonts w:ascii="Times New Roman" w:eastAsia="Times New Roman" w:hAnsi="Times New Roman" w:cs="Times New Roman"/>
          <w:sz w:val="28"/>
          <w:szCs w:val="28"/>
        </w:rPr>
      </w:pPr>
      <w:r w:rsidRPr="00625756">
        <w:rPr>
          <w:rFonts w:ascii="Times New Roman" w:eastAsia="Times New Roman" w:hAnsi="Times New Roman" w:cs="Times New Roman"/>
          <w:b/>
          <w:sz w:val="28"/>
          <w:szCs w:val="28"/>
          <w:u w:val="single"/>
        </w:rPr>
        <w:t>СТАН ОХОРОНИ ПРАЦІ ТА БЕЗПЕКИ ЖИТТЄДІЯЛЬНОСТІ</w:t>
      </w:r>
    </w:p>
    <w:p w14:paraId="1DEDF9BE"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Робота з охорони праці, безпеки життєдіяльності, виробничої санітарії, профілактики травматизму дітей у побуті та під час освітнього процесу визначається в діяльності педколективу як одне з пріоритетних завдань і проводиться відповідно до Законів України «Про охорону праці», «Про дорожній рух», «Про пожежну безпеку», Державних санітарних правил і норм улаштування, утримання закладів загальної середньої освіти та організацій освітнього процесу й інших численних нормативних актів, які регламентують роботу освітнього закладу з цих питань. Стан роботи з охорони праці, техніки безпеки, виробничої санітарії під час освітнього процесу знаходиться під щоденним контролем адміністрації ліцею.</w:t>
      </w:r>
    </w:p>
    <w:p w14:paraId="4D929ECD"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Відповідальні за організацію роботи з охорони праці та безпеки життєдіяльності – заступник директора з навчально-виховної роботи, заступник з виховної роботи, завгосп.</w:t>
      </w:r>
    </w:p>
    <w:p w14:paraId="0CE301D5"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початок 2023/2024 навчального року були проведені випробування спортобладнання, стан споруд на спортивному майданчику, справність кріплення воріт та оформлені всі необхідні акти-дозволи на проведення навчальних занять у кабінетах та приміщеннях підвищеної небезпеки, паспорт санітарно-технічного стану ліцею. </w:t>
      </w:r>
    </w:p>
    <w:p w14:paraId="7BC9F64E" w14:textId="0C832A1D"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У наказі по закладі «Про розподіл функціоналу» від </w:t>
      </w:r>
      <w:r w:rsidR="004423E1">
        <w:rPr>
          <w:rFonts w:ascii="Times New Roman" w:eastAsia="Times New Roman" w:hAnsi="Times New Roman" w:cs="Times New Roman"/>
          <w:sz w:val="28"/>
          <w:szCs w:val="28"/>
        </w:rPr>
        <w:t>30</w:t>
      </w:r>
      <w:r>
        <w:rPr>
          <w:rFonts w:ascii="Times New Roman" w:eastAsia="Times New Roman" w:hAnsi="Times New Roman" w:cs="Times New Roman"/>
          <w:sz w:val="28"/>
          <w:szCs w:val="28"/>
        </w:rPr>
        <w:t>.08.2023 №</w:t>
      </w:r>
      <w:r w:rsidR="004423E1">
        <w:rPr>
          <w:rFonts w:ascii="Times New Roman" w:eastAsia="Times New Roman" w:hAnsi="Times New Roman" w:cs="Times New Roman"/>
          <w:sz w:val="28"/>
          <w:szCs w:val="28"/>
        </w:rPr>
        <w:t xml:space="preserve">61 </w:t>
      </w:r>
      <w:r>
        <w:rPr>
          <w:rFonts w:ascii="Times New Roman" w:eastAsia="Times New Roman" w:hAnsi="Times New Roman" w:cs="Times New Roman"/>
          <w:sz w:val="28"/>
          <w:szCs w:val="28"/>
        </w:rPr>
        <w:t>передбачено відповідальних за організацію роботи з питань охорони праці, безпеки життєдіяльності під час освітнього процесу та в позаурочний час, попередження дитячого травматизму, відповідальних за електрогосподарство.</w:t>
      </w:r>
    </w:p>
    <w:p w14:paraId="0DFB1BCE" w14:textId="40C24192"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01 вересня 2023 року всі педагогічні працівники пройшли медичний огляд. Питання охорони праці обговорюються на засіданнях педрад та на нарадах при директорі. Запасні ключі від усіх приміщень знаходяться у </w:t>
      </w:r>
      <w:r w:rsidR="004423E1">
        <w:rPr>
          <w:rFonts w:ascii="Times New Roman" w:eastAsia="Times New Roman" w:hAnsi="Times New Roman" w:cs="Times New Roman"/>
          <w:sz w:val="28"/>
          <w:szCs w:val="28"/>
        </w:rPr>
        <w:t xml:space="preserve">директора та </w:t>
      </w:r>
      <w:r>
        <w:rPr>
          <w:rFonts w:ascii="Times New Roman" w:eastAsia="Times New Roman" w:hAnsi="Times New Roman" w:cs="Times New Roman"/>
          <w:sz w:val="28"/>
          <w:szCs w:val="28"/>
        </w:rPr>
        <w:t>завгоспа ліцею.</w:t>
      </w:r>
    </w:p>
    <w:p w14:paraId="75665EE9"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Питання з безпеки життєдіяльності здобувачів освіти під час літніх канікул, у побуті й громадських місцях, на вулиці обговорювалися на годинах спілкування в останній тиждень навчального року. </w:t>
      </w:r>
    </w:p>
    <w:p w14:paraId="73540FDF" w14:textId="775A4302"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Станом на вересень кожного року всі здобувачі освіти проходять медичний огляд лікарями-фахівцями, що підтверджується медичними довідками. </w:t>
      </w:r>
    </w:p>
    <w:p w14:paraId="7AF1C855"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Постійно контролюється робота систем забезпечення життєдіяльності будівель ліцею. Забезпечується спільний ефективний контроль за додержанням передбачених нормативних актів з питань охорони праці з Профкомом закладу. </w:t>
      </w:r>
    </w:p>
    <w:p w14:paraId="289F5B7E" w14:textId="77777777" w:rsidR="00812173" w:rsidRDefault="00812173" w:rsidP="00372377">
      <w:pPr>
        <w:spacing w:line="36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Будівлі та приміщення закладу, забезпечені первинними засобами пожежогасіння: вогнегасниками, пожежним інвентарем (пожежним щитом, який укомплектований згідно вимог, ящиком з піском тощо). Вогнегасники наявні, перезаряджені, розміщені у легкодоступних місцях, які унеможливлюють їх пошкодження. По всіх корпусах розміщені плани евакуації у разі небезпеки чи аварії. </w:t>
      </w:r>
    </w:p>
    <w:p w14:paraId="0485B8EF" w14:textId="1EC77259" w:rsidR="00812173" w:rsidRDefault="00812173" w:rsidP="00372377">
      <w:pPr>
        <w:spacing w:line="36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Згідно санітарних, пожежних норм і правил, наявний акт прийому готовності Ко</w:t>
      </w:r>
      <w:r w:rsidR="004423E1">
        <w:rPr>
          <w:rFonts w:ascii="Times New Roman" w:eastAsia="Times New Roman" w:hAnsi="Times New Roman" w:cs="Times New Roman"/>
          <w:sz w:val="28"/>
          <w:szCs w:val="28"/>
        </w:rPr>
        <w:t xml:space="preserve">стянтинівського </w:t>
      </w:r>
      <w:r>
        <w:rPr>
          <w:rFonts w:ascii="Times New Roman" w:eastAsia="Times New Roman" w:hAnsi="Times New Roman" w:cs="Times New Roman"/>
          <w:sz w:val="28"/>
          <w:szCs w:val="28"/>
        </w:rPr>
        <w:t>ліцею до нового навчального року, акт опору ізоляції та контуру заземлення.</w:t>
      </w:r>
    </w:p>
    <w:p w14:paraId="1914593B"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Закону України “Про охорону праці” і Кодексу законів про працю України розроблено і затверджено посадові інструкції з охорони праці для всіх працівників. Проведено інструктажі з працівниками і здобувачами освіти з техніки безпеки. Проведено вступні інструктажі з охорони праці. Проведено первинні інструктажі з охорони праці на робочому місці.</w:t>
      </w:r>
    </w:p>
    <w:p w14:paraId="3CAFECF3" w14:textId="4289F523" w:rsidR="00812173" w:rsidRDefault="00812173" w:rsidP="00372377">
      <w:pPr>
        <w:shd w:val="clear" w:color="auto" w:fill="FFFFFF"/>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На початку навчального року, напередодні канікул проводяться інструктажі з безпеки життєдіяльності серед здобувачів освіти, відпрацьована програма вступного інструктажу. Регулярно мають місце цільові інструктажі зі здобувачами освіти перед екскурсіями, спортивними змаганнями тощо. У закладі в наявності необхідні журнали з реєстрації всіх видів інструктажів з питань охорони праці. Кожна класна кімната, кабінет має необхідний перелік документації з питань безпеки життєдіяльності. Також у приміщеннях розміщено кілька стендів по безпеці життєдіяльності, охороні праці, протидія булінгу. Питання охорони праці та попередження травматизму неодноразово обговорювалися  на нарадах при директорові, загальних зборах колективу.</w:t>
      </w:r>
    </w:p>
    <w:p w14:paraId="4421E8D0" w14:textId="77777777" w:rsidR="00812173" w:rsidRDefault="00812173" w:rsidP="00372377">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Вивчаючи стан травматизму серед здобувачів освіти, можна відмітити, що у закладі освіти проводиться належна робота щодо попередження нещасних випадків, створення безпечних умов навчання. Разом із тим ще залишаються показники травматизму дітей у побуті. Розроблено низку заходів щодо попередження травматизму здобувачів освіти, ведеться відповідна робота з учителями.</w:t>
      </w:r>
    </w:p>
    <w:p w14:paraId="63ED58CA" w14:textId="6F3703AC" w:rsidR="00812173" w:rsidRDefault="00812173" w:rsidP="00372377">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Функціонує </w:t>
      </w:r>
      <w:r w:rsidR="004423E1">
        <w:rPr>
          <w:rFonts w:ascii="Times New Roman" w:eastAsia="Times New Roman" w:hAnsi="Times New Roman" w:cs="Times New Roman"/>
          <w:sz w:val="28"/>
          <w:szCs w:val="28"/>
        </w:rPr>
        <w:t xml:space="preserve">у Костянтинівському </w:t>
      </w:r>
      <w:r>
        <w:rPr>
          <w:rFonts w:ascii="Times New Roman" w:eastAsia="Times New Roman" w:hAnsi="Times New Roman" w:cs="Times New Roman"/>
          <w:sz w:val="28"/>
          <w:szCs w:val="28"/>
        </w:rPr>
        <w:t xml:space="preserve">ліцеї колегіальний орган громадського самоврядування: загальні збори (конференції) колективу, які збираються не менше одного разу на рік та за потреби, рішення зборів висвітлюються в протоколах. До складу входять представники усіх учасників освітнього процесу. Інформація про час і місце проведення загальних зборів (конференції) колективу розміщується в ліцеї та оприлюднюється на офіційному вебсайті закладу </w:t>
      </w:r>
      <w:r w:rsidR="0084788B">
        <w:rPr>
          <w:rFonts w:ascii="Times New Roman" w:eastAsia="Times New Roman" w:hAnsi="Times New Roman" w:cs="Times New Roman"/>
          <w:sz w:val="28"/>
          <w:szCs w:val="28"/>
        </w:rPr>
        <w:t>.</w:t>
      </w:r>
    </w:p>
    <w:p w14:paraId="39F33D20" w14:textId="77777777" w:rsidR="00812173" w:rsidRDefault="00812173" w:rsidP="00812173">
      <w:pPr>
        <w:tabs>
          <w:tab w:val="left" w:pos="9088"/>
        </w:tabs>
        <w:spacing w:line="276" w:lineRule="auto"/>
        <w:ind w:right="-31" w:firstLine="540"/>
        <w:jc w:val="both"/>
        <w:rPr>
          <w:rFonts w:ascii="Times New Roman" w:eastAsia="Times New Roman" w:hAnsi="Times New Roman" w:cs="Times New Roman"/>
          <w:sz w:val="28"/>
          <w:szCs w:val="28"/>
        </w:rPr>
      </w:pPr>
    </w:p>
    <w:p w14:paraId="437CD56F" w14:textId="77777777" w:rsidR="00812173" w:rsidRPr="00625756" w:rsidRDefault="00812173" w:rsidP="004423E1">
      <w:pPr>
        <w:pStyle w:val="ae"/>
        <w:numPr>
          <w:ilvl w:val="0"/>
          <w:numId w:val="29"/>
        </w:numPr>
        <w:spacing w:line="276" w:lineRule="auto"/>
        <w:jc w:val="center"/>
        <w:rPr>
          <w:rFonts w:ascii="Times New Roman" w:eastAsia="Times New Roman" w:hAnsi="Times New Roman" w:cs="Times New Roman"/>
          <w:sz w:val="28"/>
          <w:szCs w:val="28"/>
          <w:u w:val="single"/>
        </w:rPr>
      </w:pPr>
      <w:r w:rsidRPr="00625756">
        <w:rPr>
          <w:rFonts w:ascii="Times New Roman" w:eastAsia="Times New Roman" w:hAnsi="Times New Roman" w:cs="Times New Roman"/>
          <w:b/>
          <w:sz w:val="28"/>
          <w:szCs w:val="28"/>
          <w:u w:val="single"/>
        </w:rPr>
        <w:t>ІНФОРМАТИЗАЦІЯ ОСВІТНЬОГО ПРОЦЕСУ</w:t>
      </w:r>
    </w:p>
    <w:p w14:paraId="2714D0E0" w14:textId="77777777"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Відповідно до Закону України «Про Національну програму інформатизації», Указів Президента України «Про невідкладні заходи щодо забезпечення функціонування та розвитку освіти в Україні», «Про першочергові завдання щодо впровадження новітніх інформаційних технологій», «Про додаткові заходи щодо підвищення якості освіти», Концепції розвитку дистанційної освіти в Україні, пріоритетними напрямками діяльності закладу освіти в 2023/2024 навчальному році щодо впровадження нових освітніх технологій були:</w:t>
      </w:r>
    </w:p>
    <w:p w14:paraId="649DFB23" w14:textId="77777777" w:rsidR="00812173" w:rsidRDefault="00812173" w:rsidP="00372377">
      <w:pPr>
        <w:pStyle w:val="ad"/>
        <w:numPr>
          <w:ilvl w:val="1"/>
          <w:numId w:val="17"/>
        </w:numPr>
        <w:spacing w:line="360" w:lineRule="auto"/>
        <w:ind w:left="1" w:hanging="3"/>
        <w:jc w:val="both"/>
        <w:rPr>
          <w:rFonts w:eastAsia="Times New Roman" w:cs="Times New Roman"/>
        </w:rPr>
      </w:pPr>
      <w:r>
        <w:rPr>
          <w:rFonts w:eastAsia="Times New Roman" w:cs="Times New Roman"/>
        </w:rPr>
        <w:lastRenderedPageBreak/>
        <w:t>упровадження інформаційних та комунікаційних мультимедійних  технологій в освітній процес;</w:t>
      </w:r>
    </w:p>
    <w:p w14:paraId="1BB85EC9" w14:textId="77777777" w:rsidR="00812173" w:rsidRDefault="00812173" w:rsidP="00372377">
      <w:pPr>
        <w:pStyle w:val="ad"/>
        <w:numPr>
          <w:ilvl w:val="1"/>
          <w:numId w:val="17"/>
        </w:numPr>
        <w:spacing w:line="360" w:lineRule="auto"/>
        <w:ind w:left="1" w:hanging="3"/>
        <w:jc w:val="both"/>
        <w:rPr>
          <w:rFonts w:eastAsia="Times New Roman" w:cs="Times New Roman"/>
        </w:rPr>
      </w:pPr>
      <w:r>
        <w:rPr>
          <w:rFonts w:eastAsia="Times New Roman" w:cs="Times New Roman"/>
        </w:rPr>
        <w:t>формування інформаційної культури здобувачів освіти та педагогічних працівників, забезпечення їх інформаційних потреб;</w:t>
      </w:r>
    </w:p>
    <w:p w14:paraId="0B18FC2C" w14:textId="77777777" w:rsidR="00812173" w:rsidRDefault="00812173" w:rsidP="00372377">
      <w:pPr>
        <w:pStyle w:val="ad"/>
        <w:numPr>
          <w:ilvl w:val="1"/>
          <w:numId w:val="17"/>
        </w:numPr>
        <w:spacing w:line="360" w:lineRule="auto"/>
        <w:ind w:left="1" w:hanging="3"/>
        <w:jc w:val="both"/>
        <w:rPr>
          <w:rFonts w:eastAsia="Times New Roman" w:cs="Times New Roman"/>
        </w:rPr>
      </w:pPr>
      <w:r>
        <w:rPr>
          <w:rFonts w:eastAsia="Times New Roman" w:cs="Times New Roman"/>
        </w:rPr>
        <w:t>удосконалення інформаційно-методичного забезпечення освітнього процесу;</w:t>
      </w:r>
    </w:p>
    <w:p w14:paraId="588ECB78" w14:textId="77777777" w:rsidR="00812173" w:rsidRDefault="00812173" w:rsidP="00372377">
      <w:pPr>
        <w:pStyle w:val="ad"/>
        <w:numPr>
          <w:ilvl w:val="1"/>
          <w:numId w:val="17"/>
        </w:numPr>
        <w:spacing w:line="360" w:lineRule="auto"/>
        <w:ind w:left="1" w:hanging="3"/>
        <w:jc w:val="both"/>
        <w:rPr>
          <w:rFonts w:eastAsia="Times New Roman" w:cs="Times New Roman"/>
        </w:rPr>
      </w:pPr>
      <w:r>
        <w:rPr>
          <w:rFonts w:eastAsia="Times New Roman" w:cs="Times New Roman"/>
        </w:rPr>
        <w:t>оптимізація освітнього менеджмента на основі використання сучасних інформаційних технології в управлінській діяльності;</w:t>
      </w:r>
    </w:p>
    <w:p w14:paraId="7920B03A" w14:textId="77777777" w:rsidR="00812173" w:rsidRDefault="00812173" w:rsidP="00372377">
      <w:pPr>
        <w:pStyle w:val="ad"/>
        <w:numPr>
          <w:ilvl w:val="1"/>
          <w:numId w:val="17"/>
        </w:numPr>
        <w:spacing w:line="360" w:lineRule="auto"/>
        <w:ind w:left="1" w:hanging="3"/>
        <w:jc w:val="both"/>
        <w:rPr>
          <w:rFonts w:eastAsia="Times New Roman" w:cs="Times New Roman"/>
        </w:rPr>
      </w:pPr>
      <w:r>
        <w:rPr>
          <w:rFonts w:eastAsia="Times New Roman" w:cs="Times New Roman"/>
        </w:rPr>
        <w:t>використання інформаційних технологій для розвитку дистанційного навчання;</w:t>
      </w:r>
    </w:p>
    <w:p w14:paraId="7615A803" w14:textId="77777777" w:rsidR="00812173" w:rsidRDefault="00812173" w:rsidP="00372377">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Головною метою закладу освіти є надання нового підходу до інформатизації системи освіти, що передбачає виконання наступних складових:</w:t>
      </w:r>
    </w:p>
    <w:p w14:paraId="37DB808A" w14:textId="77777777" w:rsidR="00812173" w:rsidRDefault="00812173" w:rsidP="00372377">
      <w:pPr>
        <w:tabs>
          <w:tab w:val="left" w:pos="9088"/>
        </w:tabs>
        <w:spacing w:line="360" w:lineRule="auto"/>
        <w:ind w:right="-31"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умов для оволодіння здобувачами освіти та вчителями сучасними інформаційними і комунікаційними технологіями;</w:t>
      </w:r>
    </w:p>
    <w:p w14:paraId="7ADEF4F0" w14:textId="77777777" w:rsidR="00812173" w:rsidRDefault="00812173" w:rsidP="00372377">
      <w:pPr>
        <w:tabs>
          <w:tab w:val="left" w:pos="9088"/>
        </w:tabs>
        <w:spacing w:line="360" w:lineRule="auto"/>
        <w:ind w:right="-31"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підвищення якості навчання завдяки використанню інформаційних ресурсів Internet;</w:t>
      </w:r>
    </w:p>
    <w:p w14:paraId="56678DFA" w14:textId="77777777" w:rsidR="00812173" w:rsidRDefault="00812173" w:rsidP="00372377">
      <w:pPr>
        <w:tabs>
          <w:tab w:val="left" w:pos="9088"/>
        </w:tabs>
        <w:spacing w:line="360" w:lineRule="auto"/>
        <w:ind w:right="-31"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інтенсифікація освітнього процесу й активізація навчально-пізнавальної діяльності здобувачів освіти;</w:t>
      </w:r>
    </w:p>
    <w:p w14:paraId="5DBE9426" w14:textId="77777777" w:rsidR="00812173" w:rsidRDefault="00812173" w:rsidP="00372377">
      <w:pPr>
        <w:tabs>
          <w:tab w:val="left" w:pos="9088"/>
        </w:tabs>
        <w:spacing w:line="360" w:lineRule="auto"/>
        <w:ind w:right="-31"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умов для широкого впровадження нових інформаційних технологій у освітній процес;</w:t>
      </w:r>
    </w:p>
    <w:p w14:paraId="734657F5" w14:textId="77777777" w:rsidR="00812173" w:rsidRDefault="00812173" w:rsidP="00372377">
      <w:pPr>
        <w:pStyle w:val="ad"/>
        <w:numPr>
          <w:ilvl w:val="1"/>
          <w:numId w:val="17"/>
        </w:numPr>
        <w:spacing w:line="360" w:lineRule="auto"/>
        <w:ind w:left="1" w:hanging="3"/>
        <w:jc w:val="both"/>
        <w:rPr>
          <w:rFonts w:eastAsia="Times New Roman" w:cs="Times New Roman"/>
        </w:rPr>
      </w:pPr>
      <w:r>
        <w:rPr>
          <w:rFonts w:eastAsia="Times New Roman" w:cs="Times New Roman"/>
        </w:rPr>
        <w:t>впровадження ІТ- студій для апробації вивчення здобувачами освіти оновленої інформатики;</w:t>
      </w:r>
    </w:p>
    <w:p w14:paraId="6CA95041" w14:textId="4159A91D" w:rsidR="00812173" w:rsidRDefault="00812173" w:rsidP="00372377">
      <w:pPr>
        <w:pStyle w:val="ad"/>
        <w:spacing w:line="360" w:lineRule="auto"/>
        <w:ind w:left="1" w:hanging="3"/>
        <w:jc w:val="both"/>
        <w:rPr>
          <w:rFonts w:eastAsia="Times New Roman" w:cs="Times New Roman"/>
        </w:rPr>
      </w:pPr>
      <w:r>
        <w:rPr>
          <w:rFonts w:eastAsia="Times New Roman" w:cs="Times New Roman"/>
        </w:rPr>
        <w:t xml:space="preserve">IT-студії — це проєкт, що робить шкільну інформатику цікавою, актуальною й адаптує її до сучасних світових ІТ-практик. У нашому ліцеї на даній платформі підключені </w:t>
      </w:r>
      <w:r w:rsidR="0084788B">
        <w:rPr>
          <w:rFonts w:eastAsia="Times New Roman" w:cs="Times New Roman"/>
        </w:rPr>
        <w:t xml:space="preserve">5 </w:t>
      </w:r>
      <w:r>
        <w:rPr>
          <w:rFonts w:eastAsia="Times New Roman" w:cs="Times New Roman"/>
        </w:rPr>
        <w:t xml:space="preserve">класів, в яких зареєструвалися </w:t>
      </w:r>
      <w:r w:rsidR="0084788B">
        <w:rPr>
          <w:rFonts w:eastAsia="Times New Roman" w:cs="Times New Roman"/>
        </w:rPr>
        <w:t xml:space="preserve">10 </w:t>
      </w:r>
      <w:r>
        <w:rPr>
          <w:rFonts w:eastAsia="Times New Roman" w:cs="Times New Roman"/>
        </w:rPr>
        <w:t xml:space="preserve">здобувачів освіти. За допомогою нового підходу до викладання та вивчення інформатики учасники освітнього процесу можуть: використовувати сучасні технології, вивчають мови програмування, набувають актуальних цифрових навичок. Також оновлений курс включає сучасний формат контенту – анімовані відео, презентації, відео і вільний доступ у будь який час за індивідуальними параметрами входу. </w:t>
      </w:r>
    </w:p>
    <w:p w14:paraId="3678D05D" w14:textId="77777777" w:rsidR="00812173" w:rsidRDefault="00812173" w:rsidP="00372377">
      <w:pPr>
        <w:tabs>
          <w:tab w:val="left" w:pos="9088"/>
        </w:tabs>
        <w:spacing w:line="360" w:lineRule="auto"/>
        <w:ind w:right="-31"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підвищення ефективності управління закладом освіти.</w:t>
      </w:r>
    </w:p>
    <w:p w14:paraId="53DE5846" w14:textId="77777777" w:rsidR="00812173" w:rsidRDefault="00812173" w:rsidP="00372377">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 ліцеї використовується програма «КУРС: Школа», яка зареєстрована (Свідоцтво ВР № 01110 от 07.08.2009) та схвалена (№ 14/18-1597 від 23.04.2010) Міністерством освіти та науки України для використання в загальноосвітніх навчальних закладах. Наш ліцей приєднаний до єдиної бази даних загальноосвітніх навчальних закладів.</w:t>
      </w:r>
    </w:p>
    <w:p w14:paraId="13ED6321" w14:textId="29E4B1BC" w:rsidR="00812173" w:rsidRDefault="00812173" w:rsidP="00372377">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Згідно наказу відділу освіти ХРДА від 11.10.2011 № 379 «Про організацію роботи загальноосвітніх навчальних закладів району у всесвітній мережі Інтернет» у ліцеї забезпечено якісне функціонування офіційного сайту та його систематичне інформаційне наповнення</w:t>
      </w:r>
      <w:r w:rsidR="0084788B" w:rsidRPr="0084788B">
        <w:t xml:space="preserve"> </w:t>
      </w:r>
      <w:hyperlink r:id="rId6" w:history="1">
        <w:r w:rsidR="0084788B" w:rsidRPr="00A70B73">
          <w:rPr>
            <w:rStyle w:val="a3"/>
            <w:rFonts w:ascii="Times New Roman" w:eastAsia="Times New Roman" w:hAnsi="Times New Roman" w:cs="Times New Roman"/>
            <w:sz w:val="28"/>
            <w:szCs w:val="28"/>
          </w:rPr>
          <w:t>https://sites.google.com/view/kostyantynivkaschool</w:t>
        </w:r>
      </w:hyperlink>
      <w:r w:rsidR="008478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Відповідальним за функціонування офіційного сайту ліцею та його систематичне інформаційне наповнення призначено </w:t>
      </w:r>
      <w:r w:rsidR="0084788B">
        <w:rPr>
          <w:rFonts w:ascii="Times New Roman" w:eastAsia="Times New Roman" w:hAnsi="Times New Roman" w:cs="Times New Roman"/>
          <w:sz w:val="28"/>
          <w:szCs w:val="28"/>
        </w:rPr>
        <w:t>вчителя інформатики ПРОВОТОРОВУ Катерину.</w:t>
      </w:r>
    </w:p>
    <w:p w14:paraId="15009978" w14:textId="77777777" w:rsidR="00812173" w:rsidRDefault="00812173" w:rsidP="00372377">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виконання ст.30 Закону України «Про освіту» - «Прозорість та інформаційна відкритість закладу освіти» створена нова сторінка на офіційному сайті ліцею, де розміщуються  матеріали для публічного ознайомлення.  </w:t>
      </w:r>
    </w:p>
    <w:p w14:paraId="530C5813" w14:textId="77777777" w:rsidR="00812173" w:rsidRDefault="00812173" w:rsidP="00372377">
      <w:pPr>
        <w:tabs>
          <w:tab w:val="left" w:pos="9088"/>
        </w:tabs>
        <w:spacing w:line="360" w:lineRule="auto"/>
        <w:ind w:right="-31" w:firstLine="540"/>
        <w:jc w:val="both"/>
        <w:rPr>
          <w:rFonts w:ascii="Times New Roman" w:eastAsia="Times New Roman" w:hAnsi="Times New Roman" w:cs="Times New Roman"/>
          <w:sz w:val="28"/>
          <w:szCs w:val="28"/>
          <w:u w:val="single"/>
        </w:rPr>
      </w:pPr>
      <w:r>
        <w:rPr>
          <w:rFonts w:ascii="Times New Roman" w:eastAsia="Times New Roman" w:hAnsi="Times New Roman" w:cs="Times New Roman"/>
          <w:b/>
          <w:bCs/>
          <w:sz w:val="28"/>
          <w:szCs w:val="28"/>
          <w:u w:val="single"/>
        </w:rPr>
        <w:t>Очікувані результати:</w:t>
      </w:r>
      <w:r>
        <w:rPr>
          <w:rFonts w:ascii="Times New Roman" w:eastAsia="Times New Roman" w:hAnsi="Times New Roman" w:cs="Times New Roman"/>
          <w:sz w:val="28"/>
          <w:szCs w:val="28"/>
          <w:u w:val="single"/>
        </w:rPr>
        <w:t xml:space="preserve"> </w:t>
      </w:r>
    </w:p>
    <w:p w14:paraId="1B9BB5AF" w14:textId="77777777" w:rsidR="00812173" w:rsidRDefault="00812173" w:rsidP="00372377">
      <w:pPr>
        <w:pStyle w:val="ad"/>
        <w:numPr>
          <w:ilvl w:val="2"/>
          <w:numId w:val="18"/>
        </w:numPr>
        <w:spacing w:line="360" w:lineRule="auto"/>
        <w:ind w:left="1" w:right="-31" w:hanging="3"/>
        <w:jc w:val="both"/>
        <w:rPr>
          <w:rFonts w:eastAsia="Times New Roman" w:cs="Times New Roman"/>
        </w:rPr>
      </w:pPr>
      <w:r>
        <w:rPr>
          <w:rFonts w:eastAsia="Times New Roman" w:cs="Times New Roman"/>
        </w:rPr>
        <w:t>продовжувати оснащування закладу освіти сучасними навчальними та управлінськими комп’ютерами;</w:t>
      </w:r>
    </w:p>
    <w:p w14:paraId="3F95B9D0" w14:textId="77777777" w:rsidR="00812173" w:rsidRDefault="00812173" w:rsidP="00372377">
      <w:pPr>
        <w:pStyle w:val="ad"/>
        <w:numPr>
          <w:ilvl w:val="2"/>
          <w:numId w:val="18"/>
        </w:numPr>
        <w:spacing w:line="360" w:lineRule="auto"/>
        <w:ind w:left="1" w:right="-31" w:hanging="3"/>
        <w:jc w:val="both"/>
        <w:rPr>
          <w:rFonts w:eastAsia="Times New Roman" w:cs="Times New Roman"/>
        </w:rPr>
      </w:pPr>
      <w:r>
        <w:rPr>
          <w:rFonts w:eastAsia="Times New Roman" w:cs="Times New Roman"/>
        </w:rPr>
        <w:t>забезпечення закладу освіти ліцензійними базовими, управлінськими та педагогічними програмними засобами;</w:t>
      </w:r>
    </w:p>
    <w:p w14:paraId="6E064616" w14:textId="77777777" w:rsidR="00812173" w:rsidRDefault="00812173" w:rsidP="00372377">
      <w:pPr>
        <w:pStyle w:val="ad"/>
        <w:numPr>
          <w:ilvl w:val="2"/>
          <w:numId w:val="18"/>
        </w:numPr>
        <w:spacing w:line="360" w:lineRule="auto"/>
        <w:ind w:left="1" w:right="-31" w:hanging="3"/>
        <w:jc w:val="both"/>
        <w:rPr>
          <w:rFonts w:eastAsia="Times New Roman" w:cs="Times New Roman"/>
        </w:rPr>
      </w:pPr>
      <w:r>
        <w:rPr>
          <w:rFonts w:eastAsia="Times New Roman" w:cs="Times New Roman"/>
        </w:rPr>
        <w:t>удосконалення системи управління освітнім процесом за рахунок використання комп’ютерно-орієнтованих засобів збирання та опрацювання інформації;</w:t>
      </w:r>
    </w:p>
    <w:p w14:paraId="01BBBEEB" w14:textId="77777777" w:rsidR="00812173" w:rsidRDefault="00812173" w:rsidP="00372377">
      <w:pPr>
        <w:pStyle w:val="ad"/>
        <w:numPr>
          <w:ilvl w:val="2"/>
          <w:numId w:val="18"/>
        </w:numPr>
        <w:spacing w:line="360" w:lineRule="auto"/>
        <w:ind w:left="1" w:right="-31" w:hanging="3"/>
        <w:jc w:val="both"/>
        <w:rPr>
          <w:rFonts w:eastAsia="Times New Roman" w:cs="Times New Roman"/>
        </w:rPr>
      </w:pPr>
      <w:r>
        <w:rPr>
          <w:rFonts w:eastAsia="Times New Roman" w:cs="Times New Roman"/>
        </w:rPr>
        <w:t>забезпечення доступу до інформаційних ресурсів педагогічних працівників та адміністрації закладу з метою отримання оперативної інформації від органів управління, новинами про сучасні педагогічні технології тощо.</w:t>
      </w:r>
    </w:p>
    <w:p w14:paraId="1A97F9D7" w14:textId="746BA0B0" w:rsidR="00812173" w:rsidRDefault="00812173" w:rsidP="00372377">
      <w:pPr>
        <w:spacing w:line="360" w:lineRule="auto"/>
        <w:ind w:firstLine="709"/>
        <w:jc w:val="both"/>
        <w:rPr>
          <w:rFonts w:ascii="Times New Roman" w:eastAsia="Times New Roman" w:hAnsi="Times New Roman" w:cs="Times New Roman"/>
          <w:color w:val="FFC000"/>
          <w:sz w:val="28"/>
          <w:szCs w:val="28"/>
        </w:rPr>
      </w:pPr>
      <w:r>
        <w:rPr>
          <w:rFonts w:ascii="Times New Roman" w:eastAsia="Times New Roman" w:hAnsi="Times New Roman" w:cs="Times New Roman"/>
          <w:sz w:val="28"/>
          <w:szCs w:val="28"/>
        </w:rPr>
        <w:t xml:space="preserve">У своїй діяльності комп’ютер використовують директор, секретар, заступники директора, педагог-організатор, </w:t>
      </w:r>
      <w:r w:rsidR="0084788B">
        <w:rPr>
          <w:rFonts w:ascii="Times New Roman" w:eastAsia="Times New Roman" w:hAnsi="Times New Roman" w:cs="Times New Roman"/>
          <w:sz w:val="28"/>
          <w:szCs w:val="28"/>
        </w:rPr>
        <w:t>психолог</w:t>
      </w:r>
      <w:r>
        <w:rPr>
          <w:rFonts w:ascii="Times New Roman" w:eastAsia="Times New Roman" w:hAnsi="Times New Roman" w:cs="Times New Roman"/>
          <w:sz w:val="28"/>
          <w:szCs w:val="28"/>
        </w:rPr>
        <w:t>, бібліотекар,</w:t>
      </w:r>
      <w:r w:rsidR="008478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завгосп</w:t>
      </w:r>
      <w:r w:rsidR="0084788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Кваліфікація користувачів задовільна. Діловодство ведеться українською мовою із застосуванням технології електронної підготовки, друку та збереження документів. Працює </w:t>
      </w:r>
      <w:r>
        <w:rPr>
          <w:rFonts w:ascii="Times New Roman" w:eastAsia="Times New Roman" w:hAnsi="Times New Roman" w:cs="Times New Roman"/>
          <w:sz w:val="28"/>
          <w:szCs w:val="28"/>
        </w:rPr>
        <w:lastRenderedPageBreak/>
        <w:t>електронна пошта. Форми статистичної звітності підготовлені програмними засобами. Ведеться база даних у програмному комплексі «Курс: Школа».</w:t>
      </w:r>
    </w:p>
    <w:p w14:paraId="535876FC" w14:textId="77777777"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Що стосується безпосередньо освітнього процесу, то комп’ютеризація і інформатизація закладу на сьогодні задовольняє потреби освітнього процесу не в повному обсязі (на сьогодні це 70%).</w:t>
      </w:r>
    </w:p>
    <w:p w14:paraId="03D99624" w14:textId="05D3B0AA"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ліцеї функціонує комп’ютерний клас, мультимедійне обладнання в кабінет</w:t>
      </w:r>
      <w:r w:rsidR="0084788B">
        <w:rPr>
          <w:rFonts w:ascii="Times New Roman" w:eastAsia="Times New Roman" w:hAnsi="Times New Roman" w:cs="Times New Roman"/>
          <w:sz w:val="28"/>
          <w:szCs w:val="28"/>
        </w:rPr>
        <w:t>і</w:t>
      </w:r>
      <w:r>
        <w:rPr>
          <w:rFonts w:ascii="Times New Roman" w:eastAsia="Times New Roman" w:hAnsi="Times New Roman" w:cs="Times New Roman"/>
          <w:sz w:val="28"/>
          <w:szCs w:val="28"/>
        </w:rPr>
        <w:t xml:space="preserve"> математики</w:t>
      </w:r>
      <w:r w:rsidR="0084788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Всі комп’ютери підключено до мережі Інтернет. </w:t>
      </w:r>
    </w:p>
    <w:p w14:paraId="4D618878" w14:textId="77777777"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Процес впровадження ІКТ-технологій в освітній процес у цьому навчальному році значно активізувався. Учителі проводять уроки з використанням інформаційних технологій. Організовано обмін досвідом із використання комп’ютерних технологій шляхом відвідування уроків більш досвідчених колег, проведення навчальних занять з ІКТ.  </w:t>
      </w:r>
    </w:p>
    <w:p w14:paraId="31BD2F92" w14:textId="77777777" w:rsidR="00812173" w:rsidRDefault="00812173" w:rsidP="00372377">
      <w:pPr>
        <w:spacing w:line="360" w:lineRule="auto"/>
        <w:jc w:val="both"/>
        <w:rPr>
          <w:rFonts w:ascii="Times New Roman" w:eastAsia="Times New Roman" w:hAnsi="Times New Roman" w:cs="Times New Roman"/>
          <w:color w:val="FFC000"/>
          <w:sz w:val="28"/>
          <w:szCs w:val="28"/>
        </w:rPr>
      </w:pPr>
      <w:r>
        <w:rPr>
          <w:rFonts w:ascii="Times New Roman" w:eastAsia="Times New Roman" w:hAnsi="Times New Roman" w:cs="Times New Roman"/>
          <w:color w:val="FFC000"/>
          <w:sz w:val="28"/>
          <w:szCs w:val="28"/>
        </w:rPr>
        <w:tab/>
      </w:r>
      <w:r>
        <w:rPr>
          <w:rFonts w:ascii="Times New Roman" w:eastAsia="Times New Roman" w:hAnsi="Times New Roman" w:cs="Times New Roman"/>
          <w:sz w:val="28"/>
          <w:szCs w:val="28"/>
        </w:rPr>
        <w:t>Активно використовувались комп’ютерні технології при проведенні предметних конкурсів. Позакласні заходи проводилися із використанням комп’ютерних презентацій, відеопрезентацій тощо.</w:t>
      </w:r>
    </w:p>
    <w:p w14:paraId="41D6D4EC" w14:textId="77777777"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color w:val="FFC000"/>
          <w:sz w:val="28"/>
          <w:szCs w:val="28"/>
        </w:rPr>
        <w:tab/>
      </w:r>
      <w:r>
        <w:rPr>
          <w:rFonts w:ascii="Times New Roman" w:eastAsia="Times New Roman" w:hAnsi="Times New Roman" w:cs="Times New Roman"/>
          <w:sz w:val="28"/>
          <w:szCs w:val="28"/>
        </w:rPr>
        <w:t xml:space="preserve">Моніторинг використання інформаційних технологій в освітньому процесі здійснюється через безпосереднє спостереження, звіти вчителів-предметників, анкетування. </w:t>
      </w:r>
    </w:p>
    <w:p w14:paraId="69B33640" w14:textId="77777777" w:rsidR="00812173" w:rsidRDefault="00812173" w:rsidP="00372377">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2023/2024 навчального року здійснено такі заходи щодо інформатизації  та використання мультимедійних технологій у закладі освіти:</w:t>
      </w:r>
    </w:p>
    <w:p w14:paraId="1B353142" w14:textId="77777777" w:rsidR="00812173" w:rsidRDefault="00812173" w:rsidP="00372377">
      <w:pPr>
        <w:numPr>
          <w:ilvl w:val="0"/>
          <w:numId w:val="19"/>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проводиться обмін досвідом учителів-предметників, які атестуються у поточному році  із використанням комп’ютерних технологій;</w:t>
      </w:r>
    </w:p>
    <w:p w14:paraId="62AF7C0E" w14:textId="77777777" w:rsidR="00812173" w:rsidRDefault="00812173" w:rsidP="00372377">
      <w:pPr>
        <w:numPr>
          <w:ilvl w:val="0"/>
          <w:numId w:val="19"/>
        </w:numPr>
        <w:spacing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проводиться робота з підтримки матеріальної бази та навчально-методичного забезпечення кабінету інформатики у відповідності до нормативів, вимог та державних стандартів.</w:t>
      </w:r>
    </w:p>
    <w:p w14:paraId="0136FF14" w14:textId="77777777" w:rsidR="00812173" w:rsidRDefault="00812173" w:rsidP="00812173">
      <w:pPr>
        <w:spacing w:line="276" w:lineRule="auto"/>
        <w:jc w:val="both"/>
        <w:rPr>
          <w:rFonts w:ascii="Times New Roman" w:eastAsia="Times New Roman" w:hAnsi="Times New Roman" w:cs="Times New Roman"/>
          <w:sz w:val="28"/>
          <w:szCs w:val="28"/>
          <w:u w:val="single"/>
        </w:rPr>
      </w:pPr>
    </w:p>
    <w:p w14:paraId="35E45B83" w14:textId="491F0A99" w:rsidR="00812173" w:rsidRPr="00625756" w:rsidRDefault="00812173" w:rsidP="004423E1">
      <w:pPr>
        <w:pStyle w:val="ae"/>
        <w:numPr>
          <w:ilvl w:val="0"/>
          <w:numId w:val="29"/>
        </w:numPr>
        <w:spacing w:after="200" w:line="276" w:lineRule="auto"/>
        <w:jc w:val="center"/>
        <w:rPr>
          <w:rFonts w:ascii="Times New Roman" w:eastAsia="Times New Roman" w:hAnsi="Times New Roman" w:cs="Times New Roman"/>
          <w:sz w:val="28"/>
          <w:szCs w:val="28"/>
          <w:u w:val="single"/>
        </w:rPr>
      </w:pPr>
      <w:r w:rsidRPr="00625756">
        <w:rPr>
          <w:rFonts w:ascii="Times New Roman" w:eastAsia="Times New Roman" w:hAnsi="Times New Roman" w:cs="Times New Roman"/>
          <w:b/>
          <w:sz w:val="28"/>
          <w:szCs w:val="28"/>
          <w:u w:val="single"/>
        </w:rPr>
        <w:t>ДІЯЛЬНІСТЬ БІБЛІОТЕКИ</w:t>
      </w:r>
      <w:r w:rsidR="0084788B">
        <w:rPr>
          <w:rFonts w:ascii="Times New Roman" w:eastAsia="Times New Roman" w:hAnsi="Times New Roman" w:cs="Times New Roman"/>
          <w:b/>
          <w:sz w:val="28"/>
          <w:szCs w:val="28"/>
          <w:u w:val="single"/>
        </w:rPr>
        <w:t xml:space="preserve"> ТА МЕДІАТЕКИ </w:t>
      </w:r>
      <w:r w:rsidRPr="00625756">
        <w:rPr>
          <w:rFonts w:ascii="Times New Roman" w:eastAsia="Times New Roman" w:hAnsi="Times New Roman" w:cs="Times New Roman"/>
          <w:b/>
          <w:sz w:val="28"/>
          <w:szCs w:val="28"/>
          <w:u w:val="single"/>
        </w:rPr>
        <w:t xml:space="preserve"> ЛІЦЕЮ</w:t>
      </w:r>
    </w:p>
    <w:p w14:paraId="149781BE" w14:textId="1778ABFF" w:rsidR="00812173" w:rsidRDefault="00812173" w:rsidP="00372377">
      <w:pPr>
        <w:spacing w:line="36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Шкільна бібліотека </w:t>
      </w:r>
      <w:r w:rsidR="0084788B">
        <w:rPr>
          <w:rFonts w:ascii="Times New Roman" w:hAnsi="Times New Roman" w:cs="Times New Roman"/>
          <w:sz w:val="28"/>
          <w:szCs w:val="28"/>
          <w:shd w:val="clear" w:color="auto" w:fill="FFFFFF"/>
          <w:lang w:eastAsia="en-US"/>
        </w:rPr>
        <w:t xml:space="preserve">та медіатека </w:t>
      </w:r>
      <w:r>
        <w:rPr>
          <w:rFonts w:ascii="Times New Roman" w:hAnsi="Times New Roman" w:cs="Times New Roman"/>
          <w:sz w:val="28"/>
          <w:szCs w:val="28"/>
          <w:shd w:val="clear" w:color="auto" w:fill="FFFFFF"/>
          <w:lang w:eastAsia="en-US"/>
        </w:rPr>
        <w:t xml:space="preserve">є обов′язковою структурною ланкою загальноосвітнього навчального закладу, що керується у своїй роботі принципами пріоритету читачів-дітей із урахуванням їхніх вікових та індивідуальних </w:t>
      </w:r>
      <w:r>
        <w:rPr>
          <w:rFonts w:ascii="Times New Roman" w:hAnsi="Times New Roman" w:cs="Times New Roman"/>
          <w:sz w:val="28"/>
          <w:szCs w:val="28"/>
          <w:shd w:val="clear" w:color="auto" w:fill="FFFFFF"/>
          <w:lang w:eastAsia="en-US"/>
        </w:rPr>
        <w:lastRenderedPageBreak/>
        <w:t>особливостей, різноманітності форм бібліотечної роботи зі школярами та педагогічними працівниками.</w:t>
      </w:r>
    </w:p>
    <w:p w14:paraId="13590A1A" w14:textId="77777777" w:rsidR="00812173" w:rsidRDefault="00812173" w:rsidP="00372377">
      <w:pPr>
        <w:shd w:val="clear" w:color="auto" w:fill="FFFFFF"/>
        <w:spacing w:line="360" w:lineRule="auto"/>
        <w:ind w:left="57" w:firstLine="51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w:t>
      </w:r>
      <w:r>
        <w:rPr>
          <w:rFonts w:ascii="Times New Roman" w:eastAsia="Times New Roman" w:hAnsi="Times New Roman" w:cs="Times New Roman"/>
          <w:sz w:val="28"/>
          <w:szCs w:val="28"/>
          <w:lang w:eastAsia="ru-RU"/>
        </w:rPr>
        <w:t>Основні завдання шкільної бібліотеки:</w:t>
      </w:r>
    </w:p>
    <w:p w14:paraId="59E54423" w14:textId="77777777" w:rsidR="00812173" w:rsidRDefault="00812173" w:rsidP="00372377">
      <w:pPr>
        <w:shd w:val="clear" w:color="auto" w:fill="FFFFFF"/>
        <w:spacing w:line="360" w:lineRule="auto"/>
        <w:ind w:left="57" w:firstLine="51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сприяти реалізації державної політики в галузі освіти;</w:t>
      </w:r>
    </w:p>
    <w:p w14:paraId="4B73D180" w14:textId="77777777" w:rsidR="00812173" w:rsidRDefault="00812173" w:rsidP="00372377">
      <w:p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виховувати у школярів інформаційну культуру, культуру читання, формувати вміння користуватися бібліотекою, її послугами, довідковим апаратом;</w:t>
      </w:r>
    </w:p>
    <w:p w14:paraId="3538ECB9" w14:textId="77777777" w:rsidR="00812173" w:rsidRDefault="00812173" w:rsidP="00372377">
      <w:p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сприяти самоосвіті учнів та педагогів за допомогою різних форм і методів бібліотечної роботи.</w:t>
      </w:r>
    </w:p>
    <w:p w14:paraId="63DE4B26" w14:textId="77777777" w:rsidR="00812173" w:rsidRDefault="00812173" w:rsidP="00372377">
      <w:p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Найважливішим завданням шкільної бібліотеки є якісне і своєчасне забезпечення підручниками всіх учнів школи. Задачі, які стоять перед бібліотекою для виконання цього завдання: облік, обробка, розміщення підручників, зберігання фонду, робота з каталогом.</w:t>
      </w:r>
    </w:p>
    <w:p w14:paraId="61F5D7C1" w14:textId="77777777" w:rsidR="00812173" w:rsidRDefault="00812173" w:rsidP="00372377">
      <w:pPr>
        <w:shd w:val="clear" w:color="auto" w:fill="FFFFFF"/>
        <w:spacing w:line="360" w:lineRule="auto"/>
        <w:ind w:left="57" w:firstLine="51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Воєнний стан вніс свої зміни </w:t>
      </w:r>
      <w:r>
        <w:rPr>
          <w:rFonts w:ascii="Times New Roman" w:eastAsia="Times New Roman" w:hAnsi="Times New Roman" w:cs="Times New Roman"/>
          <w:sz w:val="28"/>
          <w:szCs w:val="28"/>
          <w:shd w:val="clear" w:color="auto" w:fill="FFFFFF"/>
          <w:lang w:val="ru-RU" w:eastAsia="ru-RU"/>
        </w:rPr>
        <w:t xml:space="preserve">в </w:t>
      </w:r>
      <w:r>
        <w:rPr>
          <w:rFonts w:ascii="Times New Roman" w:eastAsia="Times New Roman" w:hAnsi="Times New Roman" w:cs="Times New Roman"/>
          <w:sz w:val="28"/>
          <w:szCs w:val="28"/>
          <w:shd w:val="clear" w:color="auto" w:fill="FFFFFF"/>
          <w:lang w:eastAsia="ru-RU"/>
        </w:rPr>
        <w:t>освітній</w:t>
      </w:r>
      <w:r>
        <w:rPr>
          <w:rFonts w:ascii="Times New Roman" w:eastAsia="Times New Roman" w:hAnsi="Times New Roman" w:cs="Times New Roman"/>
          <w:sz w:val="28"/>
          <w:szCs w:val="28"/>
          <w:shd w:val="clear" w:color="auto" w:fill="FFFFFF"/>
          <w:lang w:val="ru-RU" w:eastAsia="ru-RU"/>
        </w:rPr>
        <w:t>  процес закладів освіти, а, отже, і в </w:t>
      </w:r>
      <w:r>
        <w:rPr>
          <w:rFonts w:ascii="Times New Roman" w:eastAsia="Times New Roman" w:hAnsi="Times New Roman" w:cs="Times New Roman"/>
          <w:sz w:val="28"/>
          <w:szCs w:val="28"/>
          <w:lang w:val="ru-RU" w:eastAsia="ru-RU"/>
        </w:rPr>
        <w:t>роботу шкільної бібліотеки.  Незвична ситуація підштовхнула  шукати нові форми роботи, нові можливості комунікації зі своїми  користувачами, звернути увагу на важливість власної присутності в Інтернет-просторі. Найбільш популярним каналом взаємодії нашої  бібліотеки з користувачами стали соцмережі</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shd w:val="clear" w:color="auto" w:fill="FFFFFF"/>
          <w:lang w:val="ru-RU" w:eastAsia="ru-RU"/>
        </w:rPr>
        <w:t>Viber</w:t>
      </w:r>
      <w:r>
        <w:rPr>
          <w:rFonts w:ascii="Times New Roman" w:eastAsia="Times New Roman" w:hAnsi="Times New Roman" w:cs="Times New Roman"/>
          <w:sz w:val="28"/>
          <w:szCs w:val="28"/>
          <w:shd w:val="clear" w:color="auto" w:fill="FFFFFF"/>
          <w:lang w:eastAsia="ru-RU"/>
        </w:rPr>
        <w:t>,</w:t>
      </w:r>
      <w:r>
        <w:rPr>
          <w:rFonts w:ascii="Times New Roman" w:eastAsia="Times New Roman" w:hAnsi="Times New Roman" w:cs="Times New Roman"/>
          <w:sz w:val="28"/>
          <w:szCs w:val="28"/>
          <w:shd w:val="clear" w:color="auto" w:fill="FFFFFF"/>
          <w:lang w:val="ru-RU" w:eastAsia="ru-RU"/>
        </w:rPr>
        <w:t>  </w:t>
      </w:r>
      <w:r>
        <w:rPr>
          <w:rFonts w:ascii="Times New Roman" w:eastAsia="Times New Roman" w:hAnsi="Times New Roman" w:cs="Times New Roman"/>
          <w:sz w:val="28"/>
          <w:szCs w:val="28"/>
          <w:lang w:val="ru-RU" w:eastAsia="ru-RU"/>
        </w:rPr>
        <w:t>Facebook</w:t>
      </w:r>
      <w:r>
        <w:rPr>
          <w:rFonts w:ascii="Times New Roman" w:eastAsia="Times New Roman" w:hAnsi="Times New Roman" w:cs="Times New Roman"/>
          <w:sz w:val="28"/>
          <w:szCs w:val="28"/>
          <w:lang w:eastAsia="ru-RU"/>
        </w:rPr>
        <w:t>.</w:t>
      </w:r>
    </w:p>
    <w:p w14:paraId="2F62F6FC" w14:textId="77777777" w:rsidR="00812173" w:rsidRDefault="00812173" w:rsidP="00372377">
      <w:pPr>
        <w:shd w:val="clear" w:color="auto" w:fill="FFFFFF"/>
        <w:spacing w:line="360" w:lineRule="auto"/>
        <w:ind w:left="57" w:firstLine="51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w:t>
      </w:r>
      <w:r>
        <w:rPr>
          <w:rFonts w:ascii="Times New Roman" w:eastAsia="Times New Roman" w:hAnsi="Times New Roman" w:cs="Times New Roman"/>
          <w:sz w:val="28"/>
          <w:szCs w:val="28"/>
          <w:lang w:eastAsia="ru-RU"/>
        </w:rPr>
        <w:t>2023-2024 н.р. для популяризації літератури в бібліотеці були оформлені різноманітні тематичні полички, книжкові виставки:</w:t>
      </w:r>
    </w:p>
    <w:p w14:paraId="02A9DC4B"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30 вересня – Всесвітній день бібліотек»;</w:t>
      </w:r>
    </w:p>
    <w:p w14:paraId="4974EC4F"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Здоровий спосіб життя – хворобам нема вороття;</w:t>
      </w:r>
    </w:p>
    <w:p w14:paraId="259A5BFC"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Здоров’я – це скарб. Цінуй його.</w:t>
      </w:r>
    </w:p>
    <w:p w14:paraId="2DC78F64"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1 грудня – Всесвітній день боротьби зі СНІДом;</w:t>
      </w:r>
    </w:p>
    <w:p w14:paraId="5BD4B5AF"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До дня Героїв Небесної сотні;</w:t>
      </w:r>
    </w:p>
    <w:p w14:paraId="0A4AE9EC"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Мова – духовне багатство народу;</w:t>
      </w:r>
    </w:p>
    <w:p w14:paraId="76FCB30F"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Скажемо насильству: ”Ні!”;</w:t>
      </w:r>
    </w:p>
    <w:p w14:paraId="576E4CB8"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22 вересня – День партизанської слави України;</w:t>
      </w:r>
    </w:p>
    <w:p w14:paraId="3D821BDD"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До Дня українського козацтва;</w:t>
      </w:r>
    </w:p>
    <w:p w14:paraId="4373D224"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І знову у мандри запрошують книги...;</w:t>
      </w:r>
    </w:p>
    <w:p w14:paraId="4D517549"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До Дня пам’яті жертв голодомору па політичних репресій;</w:t>
      </w:r>
    </w:p>
    <w:p w14:paraId="490D52ED"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 xml:space="preserve">    День Героїв </w:t>
      </w:r>
    </w:p>
    <w:p w14:paraId="1F332D09"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Мiжнародний день рiдної мови;</w:t>
      </w:r>
    </w:p>
    <w:p w14:paraId="09536B12"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День Чорнобильської трагедiї;</w:t>
      </w:r>
    </w:p>
    <w:p w14:paraId="603F38E0" w14:textId="77777777" w:rsidR="00812173" w:rsidRDefault="00812173" w:rsidP="00372377">
      <w:pPr>
        <w:numPr>
          <w:ilvl w:val="0"/>
          <w:numId w:val="20"/>
        </w:numPr>
        <w:shd w:val="clear" w:color="auto" w:fill="FFFFFF"/>
        <w:spacing w:line="360" w:lineRule="auto"/>
        <w:ind w:left="57" w:firstLine="51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У вінок пам’яті Тарасові Шевченку;</w:t>
      </w:r>
    </w:p>
    <w:p w14:paraId="7475D113" w14:textId="0B6B0884" w:rsidR="00812173" w:rsidRDefault="00812173" w:rsidP="00372377">
      <w:pPr>
        <w:spacing w:line="360" w:lineRule="auto"/>
        <w:ind w:firstLine="709"/>
        <w:jc w:val="both"/>
        <w:rPr>
          <w:rFonts w:ascii="Times New Roman" w:eastAsia="Times New Roman" w:hAnsi="Times New Roman" w:cs="Times New Roman"/>
          <w:sz w:val="28"/>
          <w:szCs w:val="28"/>
          <w:lang w:val="ru-RU" w:eastAsia="en-US"/>
        </w:rPr>
      </w:pPr>
      <w:r>
        <w:rPr>
          <w:rFonts w:ascii="Times New Roman" w:hAnsi="Times New Roman" w:cs="Times New Roman"/>
          <w:sz w:val="28"/>
          <w:szCs w:val="28"/>
          <w:shd w:val="clear" w:color="auto" w:fill="FFFFFF"/>
          <w:lang w:val="ru-RU" w:eastAsia="en-US"/>
        </w:rPr>
        <w:t>У такі непрості часи для нашої держави важливо виховувати у дітей почуття любові до рідної країни, гордості за свою національну приналежність, навчати їх української мови.</w:t>
      </w:r>
      <w:r>
        <w:rPr>
          <w:rFonts w:ascii="Arial" w:hAnsi="Arial" w:cs="Arial"/>
          <w:sz w:val="30"/>
          <w:szCs w:val="30"/>
          <w:shd w:val="clear" w:color="auto" w:fill="FFFFFF"/>
          <w:lang w:val="ru-RU" w:eastAsia="en-US"/>
        </w:rPr>
        <w:t xml:space="preserve">  </w:t>
      </w:r>
      <w:r>
        <w:rPr>
          <w:rFonts w:ascii="Times New Roman" w:eastAsia="Times New Roman" w:hAnsi="Times New Roman" w:cs="Times New Roman"/>
          <w:sz w:val="28"/>
          <w:szCs w:val="28"/>
          <w:lang w:val="ru-RU" w:eastAsia="en-US"/>
        </w:rPr>
        <w:t>Таким чином, зміст роботи бібліотеки ліцею спрямовані на те, щоб формувати духовний світ дитини і сприяти гармонійному розвитку особистості, яка здатна бути спадкоємцем і продовжувачем прогресивних національних традицій.</w:t>
      </w:r>
    </w:p>
    <w:p w14:paraId="2432703E" w14:textId="3788439A" w:rsidR="0084788B" w:rsidRDefault="0084788B" w:rsidP="00372377">
      <w:pPr>
        <w:spacing w:line="360" w:lineRule="auto"/>
        <w:ind w:left="142"/>
        <w:jc w:val="both"/>
        <w:rPr>
          <w:rFonts w:ascii="Times New Roman" w:eastAsia="Times New Roman" w:hAnsi="Times New Roman" w:cs="Times New Roman"/>
          <w:sz w:val="28"/>
          <w:szCs w:val="28"/>
          <w:lang w:val="ru-RU" w:eastAsia="en-US"/>
        </w:rPr>
      </w:pPr>
      <w:r>
        <w:rPr>
          <w:rFonts w:ascii="Times New Roman" w:eastAsia="Times New Roman" w:hAnsi="Times New Roman" w:cs="Times New Roman"/>
          <w:sz w:val="28"/>
          <w:szCs w:val="28"/>
          <w:lang w:val="ru-RU" w:eastAsia="en-US"/>
        </w:rPr>
        <w:t>У медіатеці проводяться зустрічі, тренінги, тематичні виставки. Також діти мають змогу у позаурочний час переглянути відео чи знайти потрібну їм інформацію.</w:t>
      </w:r>
    </w:p>
    <w:p w14:paraId="66E2AEBA" w14:textId="77777777" w:rsidR="00812173" w:rsidRDefault="00812173" w:rsidP="00812173">
      <w:pPr>
        <w:spacing w:line="276" w:lineRule="auto"/>
        <w:ind w:firstLine="709"/>
        <w:jc w:val="both"/>
        <w:rPr>
          <w:rFonts w:ascii="Times New Roman" w:eastAsia="Times New Roman" w:hAnsi="Times New Roman" w:cs="Times New Roman"/>
          <w:sz w:val="28"/>
          <w:szCs w:val="28"/>
          <w:u w:val="single"/>
          <w:lang w:val="ru-RU"/>
        </w:rPr>
      </w:pPr>
    </w:p>
    <w:p w14:paraId="2155F3E8" w14:textId="77777777" w:rsidR="00812173" w:rsidRPr="00625756" w:rsidRDefault="00812173" w:rsidP="004423E1">
      <w:pPr>
        <w:pStyle w:val="ae"/>
        <w:numPr>
          <w:ilvl w:val="0"/>
          <w:numId w:val="29"/>
        </w:numPr>
        <w:shd w:val="clear" w:color="auto" w:fill="FFFFFF"/>
        <w:spacing w:line="276" w:lineRule="auto"/>
        <w:jc w:val="center"/>
        <w:rPr>
          <w:rFonts w:ascii="Times New Roman" w:eastAsia="Calibri" w:hAnsi="Times New Roman" w:cs="Times New Roman"/>
          <w:sz w:val="28"/>
          <w:szCs w:val="28"/>
          <w:u w:val="single"/>
        </w:rPr>
      </w:pPr>
      <w:r w:rsidRPr="00625756">
        <w:rPr>
          <w:rFonts w:ascii="Times New Roman" w:hAnsi="Times New Roman" w:cs="Times New Roman"/>
          <w:b/>
          <w:smallCaps/>
          <w:sz w:val="28"/>
          <w:szCs w:val="28"/>
          <w:u w:val="single"/>
        </w:rPr>
        <w:t>СПІВПРАЦЯ З БАТЬКАМИ</w:t>
      </w:r>
    </w:p>
    <w:p w14:paraId="797AD90E" w14:textId="77777777" w:rsidR="00812173" w:rsidRDefault="00812173" w:rsidP="00372377">
      <w:pPr>
        <w:tabs>
          <w:tab w:val="left" w:pos="9088"/>
        </w:tabs>
        <w:spacing w:line="360" w:lineRule="auto"/>
        <w:ind w:right="-31"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Одночасно, поряд із позитивними напрацюваннями в роботі ліцею є певні проблеми, на рішення яких необхідно акцентувати увагу в новому навчальному році, а саме:</w:t>
      </w:r>
    </w:p>
    <w:p w14:paraId="78E5DCC0"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цілеспрямована спільна робота педагогічного колективу і кожного вчителя окремо над підвищенням рівня якості освіти, удосконалення професіоналізму, підготовки випускників до життя в швидкоплинних змінах соціокультурних умов і професійної діяльності;</w:t>
      </w:r>
    </w:p>
    <w:p w14:paraId="2552BCE5"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впровадження курсів за вибором, спецкурсів для допрофільного й  профільного навчання, індивідуальних, групових занять, курсів за вибором;</w:t>
      </w:r>
    </w:p>
    <w:p w14:paraId="72255C81"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впровадження інформаційно-комунікативних технологій, комп’ютеризації та інформатизації освітнього процесу;</w:t>
      </w:r>
    </w:p>
    <w:p w14:paraId="1E5AAD5D"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формування у здобувачів освіти прагнення до навчання впродовж усього життя, пошуку найкращих шляхів розв’язання життєвих проблем;</w:t>
      </w:r>
    </w:p>
    <w:p w14:paraId="17B97CDD"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вивчення і творче впровадження в практику навчання і виховання здобувачів освіти, педагогічних інновацій вчителів району, області, участь у заходах обласного, районного рівнів;</w:t>
      </w:r>
    </w:p>
    <w:p w14:paraId="41F7E6FA"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lastRenderedPageBreak/>
        <w:t>робота над удосконаленням уроку як засобу розвитку творчої особистості вчителя і здобувача освіти, самореалізація творчої особистості, підвищення рівня якості уроку;</w:t>
      </w:r>
    </w:p>
    <w:p w14:paraId="5E64E39A"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розробка предметних методичних матеріалів;</w:t>
      </w:r>
    </w:p>
    <w:p w14:paraId="5F7C8287"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проведення олімпіад з навчальних предметів, інтернет – олімпіад та ретельна індивідуальна підготовка здобувачів освіти до участі в олімпіадах, конкурсах різного рівня, Малої академії наук тощо;</w:t>
      </w:r>
    </w:p>
    <w:p w14:paraId="46A87159"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нормативне забезпечення, педагогічний аналіз та самоаналіз, контроль та корекція освітнього процесу, впровадження в управління моніторингових досліджень, компетентнісного підходу;</w:t>
      </w:r>
    </w:p>
    <w:p w14:paraId="47114A49"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забезпечення ефективності управління організаційно-методичною роботою;</w:t>
      </w:r>
    </w:p>
    <w:p w14:paraId="7D5B9C05"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науково-методичне та кадрове забезпечення допрофільного та профільного навчання у профільних класах, створення оптимальних умов для адаптації здобувачів освіти до навчання;</w:t>
      </w:r>
    </w:p>
    <w:p w14:paraId="3E7D734A"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покращення роботи самоврядування ліцею;</w:t>
      </w:r>
    </w:p>
    <w:p w14:paraId="6DBCA0F1"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врахування вчителями-предметниками, класними керівниками принципів диференціації та індивідуалізації, психолого-педагогічних особливостей здобувачів освіти;</w:t>
      </w:r>
    </w:p>
    <w:p w14:paraId="78772D31"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глибоке вивчення проблеми наступності навчання в школі II-III ступенів, адаптації здобувачів освіти 5 класу до навчання;</w:t>
      </w:r>
    </w:p>
    <w:p w14:paraId="0F0DA385"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зміцнення матеріально-технічної бази ліцею, обладнання приміщень ліцею;</w:t>
      </w:r>
    </w:p>
    <w:p w14:paraId="1946DC64"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організація роботи щодо виконання рекомендацій та вказівок районних  педагогічних нарад;</w:t>
      </w:r>
    </w:p>
    <w:p w14:paraId="4E81AF36"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робота з профілактики дитячої злочинності та правопорушень, наркоманії, тютюнокуріння;</w:t>
      </w:r>
    </w:p>
    <w:p w14:paraId="602B7E03"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 xml:space="preserve">дотримання вимог санітарно-гігієнічного режиму, </w:t>
      </w:r>
    </w:p>
    <w:p w14:paraId="7F8E194B"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створення безпечних умов з охорони праці для здобувачів освіти і працівників ліцею;</w:t>
      </w:r>
    </w:p>
    <w:p w14:paraId="096D5B25"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підготовка закладу до роботи в осінньо-зимовий період;</w:t>
      </w:r>
    </w:p>
    <w:p w14:paraId="434E4886"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підготовка здобувачів освіти 11-го класу до участі в НМТ;</w:t>
      </w:r>
    </w:p>
    <w:p w14:paraId="2D410B5B"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співпраця з батьками, громадськістю;</w:t>
      </w:r>
    </w:p>
    <w:p w14:paraId="335D7142" w14:textId="77777777" w:rsidR="00812173" w:rsidRDefault="00812173" w:rsidP="00372377">
      <w:pPr>
        <w:pStyle w:val="ad"/>
        <w:numPr>
          <w:ilvl w:val="0"/>
          <w:numId w:val="21"/>
        </w:numPr>
        <w:tabs>
          <w:tab w:val="left" w:pos="142"/>
        </w:tabs>
        <w:spacing w:line="360" w:lineRule="auto"/>
        <w:ind w:left="1" w:right="-31" w:hanging="3"/>
        <w:jc w:val="both"/>
        <w:rPr>
          <w:rFonts w:eastAsia="Times New Roman" w:cs="Times New Roman"/>
        </w:rPr>
      </w:pPr>
      <w:r>
        <w:rPr>
          <w:rFonts w:eastAsia="Times New Roman" w:cs="Times New Roman"/>
        </w:rPr>
        <w:t>організація благодійних ярмарок, кошти яких йдуть на потреби ЗСУ.</w:t>
      </w:r>
    </w:p>
    <w:p w14:paraId="22CECA98" w14:textId="77777777" w:rsidR="00812173" w:rsidRDefault="00812173" w:rsidP="00372377">
      <w:pPr>
        <w:shd w:val="clear" w:color="auto" w:fill="FFFFFF"/>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highlight w:val="white"/>
        </w:rPr>
        <w:lastRenderedPageBreak/>
        <w:t xml:space="preserve"> </w:t>
      </w:r>
      <w:r>
        <w:rPr>
          <w:rFonts w:ascii="Times New Roman" w:eastAsia="Times New Roman" w:hAnsi="Times New Roman" w:cs="Times New Roman"/>
          <w:sz w:val="28"/>
          <w:szCs w:val="28"/>
          <w:highlight w:val="white"/>
        </w:rPr>
        <w:t xml:space="preserve">Батьки є соціальним замовником ліцею, а тому беруть активну участь у освітньому процесі. </w:t>
      </w:r>
    </w:p>
    <w:p w14:paraId="723EE5FC" w14:textId="77777777" w:rsidR="00812173" w:rsidRDefault="00812173" w:rsidP="00812173">
      <w:pPr>
        <w:shd w:val="clear" w:color="auto" w:fill="FFFFFF"/>
        <w:spacing w:line="276" w:lineRule="auto"/>
        <w:ind w:firstLine="709"/>
        <w:jc w:val="both"/>
        <w:rPr>
          <w:rFonts w:ascii="Times New Roman" w:hAnsi="Times New Roman" w:cs="Times New Roman"/>
          <w:sz w:val="28"/>
          <w:szCs w:val="28"/>
          <w:u w:val="single"/>
        </w:rPr>
      </w:pPr>
    </w:p>
    <w:p w14:paraId="7209DA4C" w14:textId="77777777" w:rsidR="00812173" w:rsidRPr="00625756" w:rsidRDefault="00812173" w:rsidP="004423E1">
      <w:pPr>
        <w:pStyle w:val="ae"/>
        <w:numPr>
          <w:ilvl w:val="0"/>
          <w:numId w:val="29"/>
        </w:numPr>
        <w:shd w:val="clear" w:color="auto" w:fill="FFFFFF"/>
        <w:spacing w:line="276" w:lineRule="auto"/>
        <w:jc w:val="center"/>
        <w:rPr>
          <w:rFonts w:ascii="Times New Roman" w:hAnsi="Times New Roman" w:cs="Times New Roman"/>
          <w:b/>
          <w:sz w:val="28"/>
          <w:szCs w:val="28"/>
          <w:u w:val="single"/>
        </w:rPr>
      </w:pPr>
      <w:r w:rsidRPr="00625756">
        <w:rPr>
          <w:rFonts w:ascii="Times New Roman" w:hAnsi="Times New Roman" w:cs="Times New Roman"/>
          <w:b/>
          <w:smallCaps/>
          <w:sz w:val="28"/>
          <w:szCs w:val="28"/>
          <w:u w:val="single"/>
        </w:rPr>
        <w:t>ЗБЕРЕЖЕННЯ І ЗМІЦНЕННЯ ЗДОРОВ'Я ЗДОБУВАЧІВ ОСВІТИ ТА ПРАЦІВНИКІВ</w:t>
      </w:r>
    </w:p>
    <w:p w14:paraId="7F088938" w14:textId="77777777" w:rsidR="00812173" w:rsidRDefault="00812173" w:rsidP="00372377">
      <w:pPr>
        <w:spacing w:line="36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Медичне обслуговування здобувачів освіти та працівників ліцею організовано відповідно до нормативно-правової бази. (Санітарний регламент для закладів загальної середньої освіти від 10 листопада 2020 року)</w:t>
      </w:r>
    </w:p>
    <w:p w14:paraId="0585340A" w14:textId="6F209929"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Усі працівники закладу освіти ,в тому числі працівники харчоблоку проходять обов’язкові профілактичні медичні огляди відповідно до законодавства, результати проходження фіксуються до особистих медичних книжок</w:t>
      </w:r>
      <w:r w:rsidR="0035615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які</w:t>
      </w:r>
      <w:r w:rsidR="00356156">
        <w:rPr>
          <w:rFonts w:ascii="Times New Roman" w:eastAsia="Times New Roman" w:hAnsi="Times New Roman" w:cs="Times New Roman"/>
          <w:sz w:val="28"/>
          <w:szCs w:val="28"/>
        </w:rPr>
        <w:t xml:space="preserve">на сьогодні </w:t>
      </w:r>
      <w:r>
        <w:rPr>
          <w:rFonts w:ascii="Times New Roman" w:eastAsia="Times New Roman" w:hAnsi="Times New Roman" w:cs="Times New Roman"/>
          <w:sz w:val="28"/>
          <w:szCs w:val="28"/>
        </w:rPr>
        <w:t xml:space="preserve"> зберігаються у </w:t>
      </w:r>
      <w:r w:rsidR="00356156">
        <w:rPr>
          <w:rFonts w:ascii="Times New Roman" w:eastAsia="Times New Roman" w:hAnsi="Times New Roman" w:cs="Times New Roman"/>
          <w:sz w:val="28"/>
          <w:szCs w:val="28"/>
        </w:rPr>
        <w:t>кожного на руках.</w:t>
      </w:r>
      <w:r>
        <w:rPr>
          <w:rFonts w:ascii="Times New Roman" w:eastAsia="Times New Roman" w:hAnsi="Times New Roman" w:cs="Times New Roman"/>
          <w:sz w:val="28"/>
          <w:szCs w:val="28"/>
        </w:rPr>
        <w:t>.</w:t>
      </w:r>
    </w:p>
    <w:p w14:paraId="622A1F80"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Працівники їдальні проходять медичні огляди два рази на рік. Порушень проходження медичних оглядів працівниками ліцею не було, всі вчасно його проходять. </w:t>
      </w:r>
    </w:p>
    <w:p w14:paraId="0507505D" w14:textId="6D10A776" w:rsidR="00812173" w:rsidRDefault="00812173" w:rsidP="00372377">
      <w:pPr>
        <w:shd w:val="clear" w:color="auto" w:fill="FFFFFF"/>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Здобувачі освіти ліцею також проходять обов’язковий медичний профілактичний огляд, за результатами якого, видається довідка з рекомендаціями лікаря, щодо групи для занять фізичною культурою та медичного догляду за дитиною. За результатами медичного огляду, на початку навчального року, відповідно до довідок про медичне обстеження, формуються списки груп дітей по фізичній культурі, та видається наказ по ліце</w:t>
      </w:r>
      <w:r w:rsidR="00356156">
        <w:rPr>
          <w:rFonts w:ascii="Times New Roman" w:eastAsia="Times New Roman" w:hAnsi="Times New Roman" w:cs="Times New Roman"/>
          <w:sz w:val="28"/>
          <w:szCs w:val="28"/>
        </w:rPr>
        <w:t>ю.</w:t>
      </w:r>
    </w:p>
    <w:p w14:paraId="7084A5DB"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Організаційна робота медичної сестри</w:t>
      </w:r>
      <w:r>
        <w:rPr>
          <w:rFonts w:ascii="Times New Roman" w:eastAsia="Times New Roman" w:hAnsi="Times New Roman" w:cs="Times New Roman"/>
          <w:sz w:val="28"/>
          <w:szCs w:val="28"/>
        </w:rPr>
        <w:t xml:space="preserve">. </w:t>
      </w:r>
    </w:p>
    <w:p w14:paraId="2BDBA9E3"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Порядок здійснення медичного обслуговування здобувачів освіти закладів загальної середньої освіти, затверджений Постановою Кабінету Міністрів України від 20 січня 2021 року №31,згідно з яким медичний працівник, зокрема:</w:t>
      </w:r>
    </w:p>
    <w:p w14:paraId="25112F86"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-проводить антропометрію, термометрію, оцінку загального стану розвитку здобувачів освіти;</w:t>
      </w:r>
    </w:p>
    <w:p w14:paraId="1F58FB27"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-проводить періодичні огляди на наявність педикульозу, відповідно до вимог , установлених МОЗ;</w:t>
      </w:r>
    </w:p>
    <w:p w14:paraId="33A7C7FB"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-здійснює ізоляцію здобувачів освіти, які мають ознаки інфекційної хвороби з негайним інформуванням їхніх батьків або інших законних представників;</w:t>
      </w:r>
    </w:p>
    <w:p w14:paraId="46AFC698"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-надає медичну допомогу здобувачам освіти, які перебувають у невідкладному стані ,здійснює виклик бригади екстреної (швидкої) медичної допомоги та невідкладне інформування про це батьків або інших законних представників дитини;</w:t>
      </w:r>
    </w:p>
    <w:p w14:paraId="606289F6"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-бере участь в організації харчування здобувачів освіти закладу освіти.</w:t>
      </w:r>
    </w:p>
    <w:p w14:paraId="3F538CEA" w14:textId="77777777" w:rsidR="00812173" w:rsidRDefault="00812173" w:rsidP="00372377">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Заведена відповідна документація.</w:t>
      </w:r>
      <w:r>
        <w:rPr>
          <w:rFonts w:ascii="Times New Roman" w:eastAsia="Times New Roman" w:hAnsi="Times New Roman" w:cs="Times New Roman"/>
          <w:sz w:val="28"/>
          <w:szCs w:val="28"/>
        </w:rPr>
        <w:tab/>
      </w:r>
    </w:p>
    <w:p w14:paraId="0351D217"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Всі здобувачі освіти ліцею мають довідки про результати обов’язкового медичного профілактичного огляду з відповідними записами про стан здоров’я та форму 0-63.</w:t>
      </w:r>
    </w:p>
    <w:p w14:paraId="74F5711A"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Медичний огляд дітей проводився згідно наказу МОЗ України «Про удосконалення медичного обслуговування здобувачів освіти загальноосвітніх навчальних закладів» від 16 серпня 2010 року №682.</w:t>
      </w:r>
    </w:p>
    <w:p w14:paraId="0700EDDC"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Періодичні огляди на педикульоз здійснюються  медичним працівником відповідно до наказу МОЗ від 28 березня 1994 року №38 .Про організацію та проведення заходів по боротьбі з педикульозом .Всі здобувачі освіти обов’язково оглядаються після канікул та у подальшому- вибірково, за епідпоказниками.</w:t>
      </w:r>
    </w:p>
    <w:p w14:paraId="49B1BB42"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Сестра медична систематично контролює проведення фізкультурно-оздоровчої роботи. </w:t>
      </w:r>
    </w:p>
    <w:p w14:paraId="42699E81"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Медичний працівник протягом року здійснював систематичний контроль за дотриманням санітарно-гігієнічних умов.</w:t>
      </w:r>
    </w:p>
    <w:p w14:paraId="68F2984C"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приміщеннях закладу освіти проводилося щоденне прибирання. З використанням миючих та дезінфікуючих засобів, а також дотримувався санітарно – дезінфекційний режим у період карантину згідно додатку 12 Санітарного регламенту.</w:t>
      </w:r>
    </w:p>
    <w:p w14:paraId="3DC988DB"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Медичною сестрою проводилася санітарно-просвітницька робота серед здобувачів освіти та батьків, працівників ліцею.</w:t>
      </w:r>
    </w:p>
    <w:p w14:paraId="77940CF3"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закладі наявний медичний кабінет, який розміщений на першому поверсі.</w:t>
      </w:r>
    </w:p>
    <w:p w14:paraId="05C1CCDA"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Медичний кабінет своєчасно забезпечується медичними виробами та медикаментами.</w:t>
      </w:r>
    </w:p>
    <w:p w14:paraId="76DC835C"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Меблі ліцею відповідають віковим та фізіологічним особливостям здобувачів освіти. У навчальних кабінетах освітлення класних приміщень відповідає санітарним нормам.</w:t>
      </w:r>
    </w:p>
    <w:p w14:paraId="04A85B29" w14:textId="77777777" w:rsidR="00812173" w:rsidRDefault="00812173" w:rsidP="00812173">
      <w:pPr>
        <w:spacing w:line="276" w:lineRule="auto"/>
        <w:ind w:firstLine="567"/>
        <w:jc w:val="both"/>
        <w:rPr>
          <w:rFonts w:ascii="Times New Roman" w:eastAsia="Times New Roman" w:hAnsi="Times New Roman" w:cs="Times New Roman"/>
          <w:sz w:val="28"/>
          <w:szCs w:val="28"/>
        </w:rPr>
      </w:pPr>
    </w:p>
    <w:p w14:paraId="251C5DA0" w14:textId="77777777" w:rsidR="00356156" w:rsidRPr="00356156" w:rsidRDefault="00356156" w:rsidP="00372377">
      <w:pPr>
        <w:pStyle w:val="ae"/>
        <w:shd w:val="clear" w:color="auto" w:fill="FFFFFF"/>
        <w:spacing w:line="276" w:lineRule="auto"/>
        <w:ind w:left="1080"/>
        <w:rPr>
          <w:rFonts w:ascii="Times New Roman" w:eastAsia="Times New Roman" w:hAnsi="Times New Roman" w:cs="Times New Roman"/>
          <w:sz w:val="28"/>
          <w:szCs w:val="28"/>
          <w:u w:val="single"/>
        </w:rPr>
      </w:pPr>
    </w:p>
    <w:p w14:paraId="49BDD563" w14:textId="54BB00D9" w:rsidR="00812173" w:rsidRPr="00625756" w:rsidRDefault="00812173" w:rsidP="004423E1">
      <w:pPr>
        <w:pStyle w:val="ae"/>
        <w:numPr>
          <w:ilvl w:val="0"/>
          <w:numId w:val="29"/>
        </w:numPr>
        <w:shd w:val="clear" w:color="auto" w:fill="FFFFFF"/>
        <w:spacing w:line="276" w:lineRule="auto"/>
        <w:jc w:val="center"/>
        <w:rPr>
          <w:rFonts w:ascii="Times New Roman" w:eastAsia="Times New Roman" w:hAnsi="Times New Roman" w:cs="Times New Roman"/>
          <w:sz w:val="28"/>
          <w:szCs w:val="28"/>
          <w:u w:val="single"/>
        </w:rPr>
      </w:pPr>
      <w:r w:rsidRPr="00625756">
        <w:rPr>
          <w:rFonts w:ascii="Times New Roman" w:eastAsia="Times New Roman" w:hAnsi="Times New Roman" w:cs="Times New Roman"/>
          <w:b/>
          <w:smallCaps/>
          <w:sz w:val="28"/>
          <w:szCs w:val="28"/>
          <w:u w:val="single"/>
        </w:rPr>
        <w:t xml:space="preserve">ФІНАНСОВО-ГОСПОДАРСЬКА ДІЯЛЬНІСТЬ </w:t>
      </w:r>
    </w:p>
    <w:p w14:paraId="12B0183A" w14:textId="77777777" w:rsidR="00812173" w:rsidRDefault="00812173" w:rsidP="00372377">
      <w:pPr>
        <w:shd w:val="clear" w:color="auto" w:fill="FFFFFF"/>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Фінансування потреб ліцею проводиться бухгалтерією відділу освіти Краснокутської селищної ради Богодухівського району Харківської області.</w:t>
      </w:r>
    </w:p>
    <w:p w14:paraId="089E13B5" w14:textId="3D52FD8F" w:rsidR="00812173" w:rsidRDefault="00812173" w:rsidP="00372377">
      <w:pPr>
        <w:shd w:val="clear" w:color="auto" w:fill="FFFFFF"/>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Вчасно здійснювалася бухгалтерією проплата за спожиті ліцеєм енергоносії. </w:t>
      </w:r>
      <w:r w:rsidR="00356156">
        <w:rPr>
          <w:rFonts w:ascii="Times New Roman" w:eastAsia="Times New Roman" w:hAnsi="Times New Roman" w:cs="Times New Roman"/>
          <w:sz w:val="28"/>
          <w:szCs w:val="28"/>
        </w:rPr>
        <w:t xml:space="preserve">Протягом </w:t>
      </w:r>
      <w:r>
        <w:rPr>
          <w:rFonts w:ascii="Times New Roman" w:eastAsia="Times New Roman" w:hAnsi="Times New Roman" w:cs="Times New Roman"/>
          <w:sz w:val="28"/>
          <w:szCs w:val="28"/>
        </w:rPr>
        <w:t xml:space="preserve">опалювального періоду ліцей дотримується економії енергоносіїв . </w:t>
      </w:r>
    </w:p>
    <w:p w14:paraId="3366C7CB" w14:textId="77777777" w:rsidR="00812173" w:rsidRDefault="00812173" w:rsidP="00372377">
      <w:pPr>
        <w:shd w:val="clear" w:color="auto" w:fill="FFFFFF"/>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Працівниками бухгалтерії відділу освіти планово проведена інвентаризація майна ліцею, зауважень щодо забезпечення його збереження та оприбуткування немає. Завжди вчасно готується звітна документація, матеріали списуються (за необхідності), або оприбутковуються.</w:t>
      </w:r>
    </w:p>
    <w:p w14:paraId="29387EAD" w14:textId="77777777" w:rsidR="00812173" w:rsidRDefault="00812173" w:rsidP="00372377">
      <w:pPr>
        <w:spacing w:line="36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створення безпечних умов перебування учнів у закладі освіти оновлено інструктажі з техніки безпеки, проведено навчання і тестування для вчителів. </w:t>
      </w:r>
    </w:p>
    <w:p w14:paraId="7760777B" w14:textId="4C0E779E" w:rsidR="00812173" w:rsidRDefault="00812173" w:rsidP="00372377">
      <w:pPr>
        <w:spacing w:line="36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даний момент в ліцеї </w:t>
      </w:r>
      <w:r w:rsidR="00356156">
        <w:rPr>
          <w:rFonts w:ascii="Times New Roman" w:eastAsia="Times New Roman" w:hAnsi="Times New Roman" w:cs="Times New Roman"/>
          <w:sz w:val="28"/>
          <w:szCs w:val="28"/>
        </w:rPr>
        <w:t>12</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комп’ютерів та </w:t>
      </w:r>
      <w:r w:rsidR="00356156">
        <w:rPr>
          <w:rFonts w:ascii="Times New Roman" w:eastAsia="Times New Roman" w:hAnsi="Times New Roman" w:cs="Times New Roman"/>
          <w:sz w:val="28"/>
          <w:szCs w:val="28"/>
        </w:rPr>
        <w:t>12</w:t>
      </w:r>
      <w:r>
        <w:rPr>
          <w:rFonts w:ascii="Times New Roman" w:eastAsia="Times New Roman" w:hAnsi="Times New Roman" w:cs="Times New Roman"/>
          <w:sz w:val="28"/>
          <w:szCs w:val="28"/>
        </w:rPr>
        <w:t xml:space="preserve"> ноутбуків: у адміністративній діяльності використовується ноутбуки - у директора, заступника з навчально-виховної роботи , заступника директора з виховної роботи, стаціонарн</w:t>
      </w:r>
      <w:r w:rsidR="00356156">
        <w:rPr>
          <w:rFonts w:ascii="Times New Roman" w:eastAsia="Times New Roman" w:hAnsi="Times New Roman" w:cs="Times New Roman"/>
          <w:sz w:val="28"/>
          <w:szCs w:val="28"/>
        </w:rPr>
        <w:t>ий</w:t>
      </w:r>
      <w:r>
        <w:rPr>
          <w:rFonts w:ascii="Times New Roman" w:eastAsia="Times New Roman" w:hAnsi="Times New Roman" w:cs="Times New Roman"/>
          <w:sz w:val="28"/>
          <w:szCs w:val="28"/>
        </w:rPr>
        <w:t xml:space="preserve"> комп’ютер–завгосп</w:t>
      </w:r>
      <w:r w:rsidR="0035615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Також ноутбуки використовують для забезпечення освітнього процесу вчителі початкових класів,  української мови та літератури, бібліотекар; У кабінеті інформаційно-комунікаційних технологій встановлено </w:t>
      </w:r>
      <w:r w:rsidR="00356156">
        <w:rPr>
          <w:rFonts w:ascii="Times New Roman" w:eastAsia="Times New Roman" w:hAnsi="Times New Roman" w:cs="Times New Roman"/>
          <w:sz w:val="28"/>
          <w:szCs w:val="28"/>
        </w:rPr>
        <w:t>11</w:t>
      </w:r>
      <w:r>
        <w:rPr>
          <w:rFonts w:ascii="Times New Roman" w:eastAsia="Times New Roman" w:hAnsi="Times New Roman" w:cs="Times New Roman"/>
          <w:sz w:val="28"/>
          <w:szCs w:val="28"/>
        </w:rPr>
        <w:t xml:space="preserve"> комп’ютерів.</w:t>
      </w:r>
    </w:p>
    <w:p w14:paraId="57F9E414" w14:textId="77777777" w:rsidR="00812173" w:rsidRDefault="00812173" w:rsidP="00372377">
      <w:pPr>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Протягом навчального року в ліцеї було проведено заходи щодо економії бюджетних коштів: встановлено щоденний контроль за використанням енерго-, тепло носіїв, діє режим економії під час канікул, вихідних днів.</w:t>
      </w:r>
    </w:p>
    <w:p w14:paraId="28AFB187" w14:textId="77777777" w:rsidR="00812173" w:rsidRDefault="00812173" w:rsidP="00372377">
      <w:pPr>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Разом із заходами, спрямованими на економію бюджетних коштів, здійснювався пошук шляхів залучення позабюджетного фінансування.</w:t>
      </w:r>
    </w:p>
    <w:p w14:paraId="773A4ED9" w14:textId="77777777" w:rsidR="00812173" w:rsidRDefault="00812173" w:rsidP="00372377">
      <w:pPr>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ліцеї продовжено процес поповнення бібліотечного фонду навчальною, спеціальною та науково-популярною літературою.</w:t>
      </w:r>
    </w:p>
    <w:p w14:paraId="12EFCDA0" w14:textId="77777777" w:rsidR="00812173" w:rsidRDefault="00812173" w:rsidP="00372377">
      <w:pPr>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Теплове господарство було підготовлено своєчасно до опалювального періоду 2023/2024 н.р.</w:t>
      </w:r>
    </w:p>
    <w:p w14:paraId="14B03118" w14:textId="102F1533" w:rsidR="00812173" w:rsidRDefault="00812173" w:rsidP="00372377">
      <w:pPr>
        <w:shd w:val="clear" w:color="auto" w:fill="FFFFFF"/>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Адміністрацією ліцею приділяється достатньо уваги естетичному вигляду навчального закладу. Техпрацівники, робітник по обслуговуванню приміщень провели </w:t>
      </w:r>
      <w:r w:rsidR="00356156">
        <w:rPr>
          <w:rFonts w:ascii="Times New Roman" w:eastAsia="Times New Roman" w:hAnsi="Times New Roman" w:cs="Times New Roman"/>
          <w:sz w:val="28"/>
          <w:szCs w:val="28"/>
        </w:rPr>
        <w:t xml:space="preserve">прибирання укриття, прилеглої території, усі працівники ліцею провели прибирання цвинтаря, </w:t>
      </w:r>
      <w:r>
        <w:rPr>
          <w:rFonts w:ascii="Times New Roman" w:eastAsia="Times New Roman" w:hAnsi="Times New Roman" w:cs="Times New Roman"/>
          <w:sz w:val="28"/>
          <w:szCs w:val="28"/>
        </w:rPr>
        <w:t xml:space="preserve"> приводять у належний стан клумби біля ліцею, скошують траву</w:t>
      </w:r>
      <w:r w:rsidR="00356156">
        <w:rPr>
          <w:rFonts w:ascii="Times New Roman" w:eastAsia="Times New Roman" w:hAnsi="Times New Roman" w:cs="Times New Roman"/>
          <w:sz w:val="28"/>
          <w:szCs w:val="28"/>
        </w:rPr>
        <w:t>, прибрали спиляні дерева.</w:t>
      </w:r>
    </w:p>
    <w:p w14:paraId="46582183" w14:textId="77777777" w:rsidR="00812173" w:rsidRDefault="00812173" w:rsidP="00372377">
      <w:pPr>
        <w:spacing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Пропозиції: </w:t>
      </w:r>
    </w:p>
    <w:p w14:paraId="3E0A767B" w14:textId="77777777" w:rsidR="00812173" w:rsidRDefault="00812173" w:rsidP="00372377">
      <w:pPr>
        <w:numPr>
          <w:ilvl w:val="0"/>
          <w:numId w:val="23"/>
        </w:numPr>
        <w:spacing w:line="360" w:lineRule="auto"/>
        <w:ind w:left="0"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продовжувати утримувати територію ліцею у належному санітарному стані.</w:t>
      </w:r>
    </w:p>
    <w:p w14:paraId="327028FF" w14:textId="77777777" w:rsidR="00812173" w:rsidRDefault="00812173" w:rsidP="00372377">
      <w:pPr>
        <w:numPr>
          <w:ilvl w:val="0"/>
          <w:numId w:val="23"/>
        </w:numPr>
        <w:spacing w:line="360" w:lineRule="auto"/>
        <w:ind w:left="0"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продовжувати брати активну участь у Всеукраїнській акції з благоустрою «За чисте довкілля».</w:t>
      </w:r>
    </w:p>
    <w:p w14:paraId="13E19016" w14:textId="77777777" w:rsidR="00812173" w:rsidRDefault="00812173" w:rsidP="00372377">
      <w:pPr>
        <w:numPr>
          <w:ilvl w:val="0"/>
          <w:numId w:val="23"/>
        </w:numPr>
        <w:spacing w:line="360" w:lineRule="auto"/>
        <w:ind w:left="0"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підготувати теплове господарство до осінньо-зимового періоду до 15.10.2024 .</w:t>
      </w:r>
    </w:p>
    <w:p w14:paraId="4F61607A" w14:textId="77777777" w:rsidR="00812173" w:rsidRDefault="00812173" w:rsidP="00372377">
      <w:pPr>
        <w:numPr>
          <w:ilvl w:val="0"/>
          <w:numId w:val="23"/>
        </w:numPr>
        <w:spacing w:line="360" w:lineRule="auto"/>
        <w:ind w:left="0"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спрямовувати роботу на економію бюджетних коштів, здійснювати пошук шляхів залучення позабюджетного фінансування.  </w:t>
      </w:r>
    </w:p>
    <w:p w14:paraId="6BDF6F45" w14:textId="77777777" w:rsidR="00812173" w:rsidRDefault="00812173" w:rsidP="00372377">
      <w:pPr>
        <w:pStyle w:val="ad"/>
        <w:numPr>
          <w:ilvl w:val="0"/>
          <w:numId w:val="24"/>
        </w:numPr>
        <w:spacing w:line="360" w:lineRule="auto"/>
        <w:ind w:left="1" w:hanging="3"/>
        <w:jc w:val="both"/>
        <w:rPr>
          <w:rFonts w:eastAsia="Times New Roman" w:cs="Times New Roman"/>
        </w:rPr>
      </w:pPr>
      <w:r>
        <w:rPr>
          <w:rFonts w:eastAsia="Times New Roman" w:cs="Times New Roman"/>
        </w:rPr>
        <w:t>.у новому навчальному році здійснити концентрацію засобів і матеріальних ресурсів для створення подальшого розвитку ліцею.</w:t>
      </w:r>
    </w:p>
    <w:p w14:paraId="75BCA6F8" w14:textId="77777777" w:rsidR="00812173" w:rsidRDefault="00812173" w:rsidP="00372377">
      <w:pPr>
        <w:pStyle w:val="ad"/>
        <w:spacing w:line="360" w:lineRule="auto"/>
        <w:ind w:left="1" w:hanging="3"/>
        <w:jc w:val="both"/>
        <w:rPr>
          <w:rFonts w:eastAsia="Times New Roman" w:cs="Times New Roman"/>
        </w:rPr>
      </w:pPr>
    </w:p>
    <w:p w14:paraId="615E7080" w14:textId="77777777" w:rsidR="00812173" w:rsidRPr="00625756" w:rsidRDefault="00812173" w:rsidP="004423E1">
      <w:pPr>
        <w:pStyle w:val="ae"/>
        <w:numPr>
          <w:ilvl w:val="0"/>
          <w:numId w:val="29"/>
        </w:numPr>
        <w:spacing w:line="276" w:lineRule="auto"/>
        <w:jc w:val="center"/>
        <w:rPr>
          <w:rFonts w:ascii="Times New Roman" w:eastAsia="Times New Roman" w:hAnsi="Times New Roman" w:cs="Times New Roman"/>
          <w:sz w:val="28"/>
          <w:szCs w:val="28"/>
          <w:u w:val="single"/>
        </w:rPr>
      </w:pPr>
      <w:r w:rsidRPr="00625756">
        <w:rPr>
          <w:rFonts w:ascii="Times New Roman" w:eastAsia="Times New Roman" w:hAnsi="Times New Roman" w:cs="Times New Roman"/>
          <w:b/>
          <w:sz w:val="28"/>
          <w:szCs w:val="28"/>
          <w:u w:val="single"/>
        </w:rPr>
        <w:t>УМОВИ ДОСЯГНЕННЯ ГОЛОВНИХ ЗАВДАНЬ ЛІЦЕЮ</w:t>
      </w:r>
    </w:p>
    <w:p w14:paraId="7F0EDACD"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Найважливішою умовою досягнення головних завдань ліцею є комплексне вирішення проблем, пов`язаних зі структурою освіти, її змістом, науково-методичним, фінансовим, матеріально-технічним забезпеченням, а саме: </w:t>
      </w:r>
    </w:p>
    <w:p w14:paraId="77ECF7C9"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розвиток системи освіти як національної (філософія освіти, принципи, зміст); </w:t>
      </w:r>
    </w:p>
    <w:p w14:paraId="58EACA09"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-демократизація системи освіти; </w:t>
      </w:r>
    </w:p>
    <w:p w14:paraId="4255AA63"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-орієнтація науково-методичної роботи вчителів на реалізацію сучасних ефективних педагогічних технологій, передового педагогічного досвіду, яка забезпечує широку інтеграцію з освітніми системами України та зарубіжних країн; </w:t>
      </w:r>
    </w:p>
    <w:p w14:paraId="6B76801D"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-пошук шляхів і способів диференціації та індивідуалізації навчання, розробка різних варіантів навчальних планів та програм; </w:t>
      </w:r>
    </w:p>
    <w:p w14:paraId="3C1DC4CF"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-створення оптимальних умов для розвитку інтересів, здібностей, творчості; </w:t>
      </w:r>
    </w:p>
    <w:p w14:paraId="5D13FECE"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-створення в педагогічному колективі умов для креативної діяльності, атмосфери творчості, пошуку нових ідей у модернізації форм, методів і способів освітнього процесу шляхом науково-педагогічного та інформаційного забезпечення; </w:t>
      </w:r>
    </w:p>
    <w:p w14:paraId="63231B39"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-подальший розвиток психологічної служби, спрямованої на особистісно орієнтоване навчання і виховання здобувачів освіти, створення атмосфери творчості та комфорту; </w:t>
      </w:r>
    </w:p>
    <w:p w14:paraId="54D8333F"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-автоматизація процесу управління ліцею; </w:t>
      </w:r>
    </w:p>
    <w:p w14:paraId="0532D40D" w14:textId="77777777" w:rsidR="00812173" w:rsidRDefault="00812173" w:rsidP="00372377">
      <w:pPr>
        <w:spacing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-вирішення питань про додаткове фінансування ліцею з метою оновлення навчально-матеріальної бази, придбання програмно-методичного забезпечення, здійснення видавницької діяльності, стимулювання учителів та дітей, які мають високі досягнення та результати. </w:t>
      </w:r>
    </w:p>
    <w:p w14:paraId="09FDBA3D"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Складовими частинами єдиної педагогічної теми є: </w:t>
      </w:r>
    </w:p>
    <w:p w14:paraId="65DE5C85"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В управлінні:</w:t>
      </w:r>
    </w:p>
    <w:p w14:paraId="1E905A85" w14:textId="77777777" w:rsidR="00812173" w:rsidRDefault="00812173" w:rsidP="00372377">
      <w:pPr>
        <w:pStyle w:val="ad"/>
        <w:numPr>
          <w:ilvl w:val="0"/>
          <w:numId w:val="25"/>
        </w:numPr>
        <w:spacing w:line="360" w:lineRule="auto"/>
        <w:ind w:left="1" w:hanging="3"/>
        <w:jc w:val="both"/>
        <w:rPr>
          <w:rFonts w:eastAsia="Times New Roman" w:cs="Times New Roman"/>
        </w:rPr>
      </w:pPr>
      <w:r>
        <w:rPr>
          <w:rFonts w:eastAsia="Times New Roman" w:cs="Times New Roman"/>
        </w:rPr>
        <w:t xml:space="preserve">оптимізація методичної роботи ліцею; </w:t>
      </w:r>
    </w:p>
    <w:p w14:paraId="22ED71FE" w14:textId="77777777" w:rsidR="00812173" w:rsidRDefault="00812173" w:rsidP="00372377">
      <w:pPr>
        <w:pStyle w:val="ad"/>
        <w:numPr>
          <w:ilvl w:val="0"/>
          <w:numId w:val="25"/>
        </w:numPr>
        <w:spacing w:line="360" w:lineRule="auto"/>
        <w:ind w:left="1" w:hanging="3"/>
        <w:jc w:val="both"/>
        <w:rPr>
          <w:rFonts w:eastAsia="Times New Roman" w:cs="Times New Roman"/>
        </w:rPr>
      </w:pPr>
      <w:r>
        <w:rPr>
          <w:rFonts w:eastAsia="Times New Roman" w:cs="Times New Roman"/>
        </w:rPr>
        <w:t xml:space="preserve">створення оптимальних умов для здійснення педагогічними працівниками результативної самоосвітньої діяльності;  </w:t>
      </w:r>
    </w:p>
    <w:p w14:paraId="0A3AD04E" w14:textId="77777777" w:rsidR="00812173" w:rsidRDefault="00812173" w:rsidP="00372377">
      <w:pPr>
        <w:pStyle w:val="ad"/>
        <w:numPr>
          <w:ilvl w:val="0"/>
          <w:numId w:val="25"/>
        </w:numPr>
        <w:spacing w:line="360" w:lineRule="auto"/>
        <w:ind w:left="1" w:hanging="3"/>
        <w:jc w:val="both"/>
        <w:rPr>
          <w:rFonts w:eastAsia="Times New Roman" w:cs="Times New Roman"/>
        </w:rPr>
      </w:pPr>
      <w:r>
        <w:rPr>
          <w:rFonts w:eastAsia="Times New Roman" w:cs="Times New Roman"/>
        </w:rPr>
        <w:t xml:space="preserve">підвищення рівня підготовки та проведення колективних форм роботи з метою подальшого вдосконалення дидактичної компетентності вчителів; </w:t>
      </w:r>
    </w:p>
    <w:p w14:paraId="0D55E834" w14:textId="77777777" w:rsidR="00812173" w:rsidRDefault="00812173" w:rsidP="00372377">
      <w:pPr>
        <w:pStyle w:val="ad"/>
        <w:numPr>
          <w:ilvl w:val="0"/>
          <w:numId w:val="25"/>
        </w:numPr>
        <w:spacing w:line="360" w:lineRule="auto"/>
        <w:ind w:left="1" w:hanging="3"/>
        <w:jc w:val="both"/>
        <w:rPr>
          <w:rFonts w:eastAsia="Times New Roman" w:cs="Times New Roman"/>
        </w:rPr>
      </w:pPr>
      <w:r>
        <w:rPr>
          <w:rFonts w:eastAsia="Times New Roman" w:cs="Times New Roman"/>
        </w:rPr>
        <w:t xml:space="preserve">-сприяння підвищенню загального рівня ІКТ-компетентності педагогів; активному впровадженню інноваційних технологій, спрямованих на розвиток особистості дитини та розкриття її інтелектуальних та творчих здібностей; </w:t>
      </w:r>
    </w:p>
    <w:p w14:paraId="33B9B848" w14:textId="77777777" w:rsidR="00812173" w:rsidRDefault="00812173" w:rsidP="00372377">
      <w:pPr>
        <w:pStyle w:val="ad"/>
        <w:numPr>
          <w:ilvl w:val="0"/>
          <w:numId w:val="25"/>
        </w:numPr>
        <w:spacing w:line="360" w:lineRule="auto"/>
        <w:ind w:left="1" w:hanging="3"/>
        <w:jc w:val="both"/>
        <w:rPr>
          <w:rFonts w:eastAsia="Times New Roman" w:cs="Times New Roman"/>
        </w:rPr>
      </w:pPr>
      <w:r>
        <w:rPr>
          <w:rFonts w:eastAsia="Times New Roman" w:cs="Times New Roman"/>
        </w:rPr>
        <w:t xml:space="preserve">розробка ефективної моделі науково-дослідницької роботи вчителів та здобувачів освіти. </w:t>
      </w:r>
    </w:p>
    <w:p w14:paraId="76DF6E21" w14:textId="77777777" w:rsidR="00812173" w:rsidRDefault="00812173" w:rsidP="00372377">
      <w:pPr>
        <w:pStyle w:val="ad"/>
        <w:numPr>
          <w:ilvl w:val="0"/>
          <w:numId w:val="25"/>
        </w:numPr>
        <w:spacing w:line="360" w:lineRule="auto"/>
        <w:ind w:left="1" w:hanging="3"/>
        <w:jc w:val="both"/>
        <w:rPr>
          <w:rFonts w:eastAsia="Times New Roman" w:cs="Times New Roman"/>
        </w:rPr>
      </w:pPr>
      <w:r>
        <w:rPr>
          <w:rFonts w:eastAsia="Times New Roman" w:cs="Times New Roman"/>
        </w:rPr>
        <w:t xml:space="preserve">-забезпечення ефективних умов для особистісного і професійного зростання особистості педагога, досягнення ним вершин розвитку педагогічної діяльності. </w:t>
      </w:r>
    </w:p>
    <w:p w14:paraId="7490EF3B"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У навчанні: </w:t>
      </w:r>
    </w:p>
    <w:p w14:paraId="7736A563"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реалізація принципу наступності у розвитку загальної освіти у зв’язку із запровадженням Державних стандартів початкової та базової загальної середньої освіти; </w:t>
      </w:r>
    </w:p>
    <w:p w14:paraId="0673CA05"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посилення здоров’язберігаючого аспекту освітнього процесу шляхом активного використання інноваційних технологій; </w:t>
      </w:r>
    </w:p>
    <w:p w14:paraId="2319C975"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управління результатами та якістю навчання; </w:t>
      </w:r>
    </w:p>
    <w:p w14:paraId="2F52445A"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удосконалення системи роботи із здобувачами освіти; </w:t>
      </w:r>
    </w:p>
    <w:p w14:paraId="0215090A"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розвиток системи профільного навчання через підготовку дітей до свідомого обрання профілю подальшого навчання, забезпечення диференціації навчання шляхом проведення якісної допрофільної підготовки. </w:t>
      </w:r>
    </w:p>
    <w:p w14:paraId="7C087E06"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У вихованні: </w:t>
      </w:r>
    </w:p>
    <w:p w14:paraId="6CD7B1A0" w14:textId="77777777" w:rsidR="00812173" w:rsidRDefault="00812173" w:rsidP="00372377">
      <w:pPr>
        <w:pStyle w:val="ad"/>
        <w:numPr>
          <w:ilvl w:val="0"/>
          <w:numId w:val="26"/>
        </w:numPr>
        <w:spacing w:line="360" w:lineRule="auto"/>
        <w:ind w:left="1" w:hanging="3"/>
        <w:jc w:val="both"/>
        <w:rPr>
          <w:rFonts w:eastAsia="Times New Roman" w:cs="Times New Roman"/>
        </w:rPr>
      </w:pPr>
      <w:r>
        <w:rPr>
          <w:rFonts w:eastAsia="Times New Roman" w:cs="Times New Roman"/>
        </w:rPr>
        <w:t xml:space="preserve">виховання потреби здорового способу життя; </w:t>
      </w:r>
    </w:p>
    <w:p w14:paraId="29C64B3A" w14:textId="77777777" w:rsidR="00812173" w:rsidRDefault="00812173" w:rsidP="00372377">
      <w:pPr>
        <w:pStyle w:val="ad"/>
        <w:numPr>
          <w:ilvl w:val="0"/>
          <w:numId w:val="26"/>
        </w:numPr>
        <w:spacing w:line="360" w:lineRule="auto"/>
        <w:ind w:left="1" w:hanging="3"/>
        <w:jc w:val="both"/>
        <w:rPr>
          <w:rFonts w:eastAsia="Times New Roman" w:cs="Times New Roman"/>
        </w:rPr>
      </w:pPr>
      <w:r>
        <w:rPr>
          <w:rFonts w:eastAsia="Times New Roman" w:cs="Times New Roman"/>
        </w:rPr>
        <w:t xml:space="preserve">педагогічна підтримка духовного, морального зростання здобувачів освіти; </w:t>
      </w:r>
    </w:p>
    <w:p w14:paraId="3740AC8A" w14:textId="77777777" w:rsidR="00812173" w:rsidRDefault="00812173" w:rsidP="00372377">
      <w:pPr>
        <w:pStyle w:val="ad"/>
        <w:numPr>
          <w:ilvl w:val="0"/>
          <w:numId w:val="26"/>
        </w:numPr>
        <w:spacing w:line="360" w:lineRule="auto"/>
        <w:ind w:left="1" w:hanging="3"/>
        <w:jc w:val="both"/>
        <w:rPr>
          <w:rFonts w:eastAsia="Times New Roman" w:cs="Times New Roman"/>
        </w:rPr>
      </w:pPr>
      <w:r>
        <w:rPr>
          <w:rFonts w:eastAsia="Times New Roman" w:cs="Times New Roman"/>
        </w:rPr>
        <w:t xml:space="preserve">оптимізація співпраці педагогів та батьків ліцею; </w:t>
      </w:r>
    </w:p>
    <w:p w14:paraId="4727F403" w14:textId="77777777" w:rsidR="00812173" w:rsidRDefault="00812173" w:rsidP="00372377">
      <w:pPr>
        <w:pStyle w:val="ad"/>
        <w:numPr>
          <w:ilvl w:val="0"/>
          <w:numId w:val="26"/>
        </w:numPr>
        <w:spacing w:line="360" w:lineRule="auto"/>
        <w:ind w:left="1" w:hanging="3"/>
        <w:jc w:val="both"/>
        <w:rPr>
          <w:rFonts w:eastAsia="Times New Roman" w:cs="Times New Roman"/>
        </w:rPr>
      </w:pPr>
      <w:r>
        <w:rPr>
          <w:rFonts w:eastAsia="Times New Roman" w:cs="Times New Roman"/>
        </w:rPr>
        <w:t xml:space="preserve">управління процесом соціалізації здобувачів освіти; </w:t>
      </w:r>
    </w:p>
    <w:p w14:paraId="62C8F4AC" w14:textId="77777777" w:rsidR="00812173" w:rsidRDefault="00812173" w:rsidP="00372377">
      <w:pPr>
        <w:pStyle w:val="ad"/>
        <w:numPr>
          <w:ilvl w:val="0"/>
          <w:numId w:val="26"/>
        </w:numPr>
        <w:spacing w:line="360" w:lineRule="auto"/>
        <w:ind w:left="1" w:hanging="3"/>
        <w:jc w:val="both"/>
        <w:rPr>
          <w:rFonts w:eastAsia="Times New Roman" w:cs="Times New Roman"/>
        </w:rPr>
      </w:pPr>
      <w:r>
        <w:rPr>
          <w:rFonts w:eastAsia="Times New Roman" w:cs="Times New Roman"/>
        </w:rPr>
        <w:t xml:space="preserve">розвиток активної розважально-пізнавальної діяльності здобувачів освіти у позаурочний час; </w:t>
      </w:r>
    </w:p>
    <w:p w14:paraId="525F65AA" w14:textId="77777777" w:rsidR="00812173" w:rsidRDefault="00812173" w:rsidP="00372377">
      <w:pPr>
        <w:pStyle w:val="ad"/>
        <w:numPr>
          <w:ilvl w:val="0"/>
          <w:numId w:val="26"/>
        </w:numPr>
        <w:spacing w:line="360" w:lineRule="auto"/>
        <w:ind w:left="1" w:hanging="3"/>
        <w:jc w:val="both"/>
        <w:rPr>
          <w:rFonts w:eastAsia="Times New Roman" w:cs="Times New Roman"/>
        </w:rPr>
      </w:pPr>
      <w:r>
        <w:rPr>
          <w:rFonts w:eastAsia="Times New Roman" w:cs="Times New Roman"/>
        </w:rPr>
        <w:t xml:space="preserve">соціальний захист та створення оптимальних умов навчання молоді; </w:t>
      </w:r>
    </w:p>
    <w:p w14:paraId="30CC1C47" w14:textId="77777777" w:rsidR="00812173" w:rsidRDefault="00812173" w:rsidP="00372377">
      <w:pPr>
        <w:pStyle w:val="ad"/>
        <w:numPr>
          <w:ilvl w:val="0"/>
          <w:numId w:val="26"/>
        </w:numPr>
        <w:spacing w:line="360" w:lineRule="auto"/>
        <w:ind w:left="1" w:hanging="3"/>
        <w:jc w:val="both"/>
        <w:rPr>
          <w:rFonts w:eastAsia="Times New Roman" w:cs="Times New Roman"/>
        </w:rPr>
      </w:pPr>
      <w:r>
        <w:rPr>
          <w:rFonts w:eastAsia="Times New Roman" w:cs="Times New Roman"/>
        </w:rPr>
        <w:t xml:space="preserve">розвиток елементів державно-громадського управління; </w:t>
      </w:r>
    </w:p>
    <w:p w14:paraId="21658A64" w14:textId="77777777" w:rsidR="00812173" w:rsidRDefault="00812173" w:rsidP="00372377">
      <w:pPr>
        <w:pStyle w:val="ad"/>
        <w:numPr>
          <w:ilvl w:val="0"/>
          <w:numId w:val="26"/>
        </w:numPr>
        <w:spacing w:line="360" w:lineRule="auto"/>
        <w:ind w:left="1" w:hanging="3"/>
        <w:jc w:val="both"/>
        <w:rPr>
          <w:rFonts w:eastAsia="Times New Roman" w:cs="Times New Roman"/>
        </w:rPr>
      </w:pPr>
      <w:r>
        <w:rPr>
          <w:rFonts w:eastAsia="Times New Roman" w:cs="Times New Roman"/>
        </w:rPr>
        <w:t xml:space="preserve">орієнтація виховної діяльності закладу освіти на реалізацію національно -патріотичної складової; </w:t>
      </w:r>
    </w:p>
    <w:p w14:paraId="4F7AD374" w14:textId="77777777" w:rsidR="00812173" w:rsidRDefault="00812173" w:rsidP="00372377">
      <w:pPr>
        <w:pStyle w:val="ad"/>
        <w:numPr>
          <w:ilvl w:val="0"/>
          <w:numId w:val="26"/>
        </w:numPr>
        <w:spacing w:line="360" w:lineRule="auto"/>
        <w:ind w:left="1" w:hanging="3"/>
        <w:jc w:val="both"/>
        <w:rPr>
          <w:rFonts w:eastAsia="Times New Roman" w:cs="Times New Roman"/>
        </w:rPr>
      </w:pPr>
      <w:r>
        <w:rPr>
          <w:rFonts w:eastAsia="Times New Roman" w:cs="Times New Roman"/>
        </w:rPr>
        <w:t xml:space="preserve">оптимізація діяльності щодо попередження правопорушень, негативних проявів у молодіжному середовищі; </w:t>
      </w:r>
    </w:p>
    <w:p w14:paraId="360EDAAA" w14:textId="77777777" w:rsidR="00812173" w:rsidRDefault="00812173" w:rsidP="00372377">
      <w:pPr>
        <w:pStyle w:val="ad"/>
        <w:numPr>
          <w:ilvl w:val="0"/>
          <w:numId w:val="26"/>
        </w:numPr>
        <w:spacing w:line="360" w:lineRule="auto"/>
        <w:ind w:left="1" w:hanging="3"/>
        <w:jc w:val="both"/>
        <w:rPr>
          <w:rFonts w:eastAsia="Times New Roman" w:cs="Times New Roman"/>
        </w:rPr>
      </w:pPr>
      <w:r>
        <w:rPr>
          <w:rFonts w:eastAsia="Times New Roman" w:cs="Times New Roman"/>
        </w:rPr>
        <w:t xml:space="preserve">активізація правового виховання; </w:t>
      </w:r>
    </w:p>
    <w:p w14:paraId="72E77735" w14:textId="77777777" w:rsidR="00812173" w:rsidRDefault="00812173" w:rsidP="00372377">
      <w:pPr>
        <w:pStyle w:val="ad"/>
        <w:numPr>
          <w:ilvl w:val="0"/>
          <w:numId w:val="26"/>
        </w:numPr>
        <w:spacing w:line="360" w:lineRule="auto"/>
        <w:ind w:left="1" w:hanging="3"/>
        <w:jc w:val="both"/>
        <w:rPr>
          <w:rFonts w:eastAsia="Times New Roman" w:cs="Times New Roman"/>
        </w:rPr>
      </w:pPr>
      <w:r>
        <w:rPr>
          <w:rFonts w:eastAsia="Times New Roman" w:cs="Times New Roman"/>
        </w:rPr>
        <w:t>розвиток фізкультурно-оздоровчого комплексу в ліцеї.</w:t>
      </w:r>
    </w:p>
    <w:p w14:paraId="34D52916"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Психолого-педагогічні задачі:</w:t>
      </w:r>
      <w:r>
        <w:rPr>
          <w:rFonts w:ascii="Times New Roman" w:eastAsia="Times New Roman" w:hAnsi="Times New Roman" w:cs="Times New Roman"/>
          <w:sz w:val="28"/>
          <w:szCs w:val="28"/>
        </w:rPr>
        <w:t xml:space="preserve"> </w:t>
      </w:r>
    </w:p>
    <w:p w14:paraId="7095FC25"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-забезпечення системного психолого-педагогічного супроводу всіх учасників освітнього процесу; </w:t>
      </w:r>
    </w:p>
    <w:p w14:paraId="44F6F866"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-психологічна корекція педагогічної діяльності та професійної мотивації співробітників закладу;  </w:t>
      </w:r>
    </w:p>
    <w:p w14:paraId="51A43CB1"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-оптимізація практичної психолого-педагогічної допомоги батькам.</w:t>
      </w:r>
    </w:p>
    <w:p w14:paraId="24B931C3"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Адміністрація працює над створенням умов для використання інформаційно-комунікаційних технологій як у освітньому процесі, так і в управлінській діяльності. </w:t>
      </w:r>
      <w:r>
        <w:rPr>
          <w:rFonts w:ascii="Times New Roman" w:eastAsia="Times New Roman" w:hAnsi="Times New Roman" w:cs="Times New Roman"/>
          <w:sz w:val="28"/>
          <w:szCs w:val="28"/>
        </w:rPr>
        <w:lastRenderedPageBreak/>
        <w:t xml:space="preserve">Пріоритетним завданням у новому навчальному році є підняття рівня комп’ютерної грамотності кожного вчителя та ефективне використання комп’ютерної техніки в освітньому процесі. </w:t>
      </w:r>
    </w:p>
    <w:p w14:paraId="6FB6C90C" w14:textId="77777777" w:rsidR="00812173" w:rsidRDefault="00812173" w:rsidP="00372377">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 беру на себе сміливість стверджувати, що в ліцеї створені умови для здобувачів освіти, які бажають вчитись, які мають мотивацію до навчання. Але рівень знань здобувачів освіти та бажання вчитися останнім часом знизились, особливо це стосується здобувачів освіти 6-11 класів.</w:t>
      </w:r>
    </w:p>
    <w:p w14:paraId="0592BEE6" w14:textId="77777777" w:rsidR="00406528" w:rsidRPr="00406528" w:rsidRDefault="00406528" w:rsidP="00406528">
      <w:pPr>
        <w:pStyle w:val="af4"/>
        <w:spacing w:before="0" w:beforeAutospacing="0" w:after="0" w:afterAutospacing="0" w:line="360" w:lineRule="auto"/>
        <w:ind w:firstLine="708"/>
        <w:jc w:val="both"/>
        <w:rPr>
          <w:sz w:val="28"/>
          <w:szCs w:val="28"/>
        </w:rPr>
      </w:pPr>
      <w:r w:rsidRPr="00406528">
        <w:rPr>
          <w:color w:val="000000"/>
          <w:sz w:val="28"/>
          <w:szCs w:val="28"/>
        </w:rPr>
        <w:t xml:space="preserve">Дякую учням, батькам за розуміння, підтримку, здорову критику </w:t>
      </w:r>
      <w:r w:rsidRPr="00406528">
        <w:rPr>
          <w:color w:val="000000"/>
          <w:sz w:val="28"/>
          <w:szCs w:val="28"/>
          <w:shd w:val="clear" w:color="auto" w:fill="FFFFFF"/>
        </w:rPr>
        <w:t>та незламну віру у перемогу</w:t>
      </w:r>
      <w:r w:rsidRPr="00406528">
        <w:rPr>
          <w:color w:val="000000"/>
          <w:sz w:val="28"/>
          <w:szCs w:val="28"/>
        </w:rPr>
        <w:t>.</w:t>
      </w:r>
    </w:p>
    <w:p w14:paraId="69B22617" w14:textId="6D52F517" w:rsidR="00406528" w:rsidRPr="00406528" w:rsidRDefault="00406528" w:rsidP="00406528">
      <w:pPr>
        <w:pStyle w:val="af4"/>
        <w:spacing w:before="0" w:beforeAutospacing="0" w:after="0" w:afterAutospacing="0" w:line="360" w:lineRule="auto"/>
        <w:ind w:firstLine="708"/>
        <w:jc w:val="both"/>
        <w:rPr>
          <w:sz w:val="28"/>
          <w:szCs w:val="28"/>
          <w:lang w:val="uk-UA"/>
        </w:rPr>
      </w:pPr>
      <w:r w:rsidRPr="00406528">
        <w:rPr>
          <w:color w:val="000000"/>
          <w:sz w:val="28"/>
          <w:szCs w:val="28"/>
        </w:rPr>
        <w:t>Дякую педагогам, які просто розривалисяся у своїх розкладах, формах навчання, але наповну викладалисяся на уроках заради майбутнього наших дітей, заради нашого з вами майбутнього!</w:t>
      </w:r>
      <w:r>
        <w:rPr>
          <w:color w:val="000000"/>
          <w:sz w:val="28"/>
          <w:szCs w:val="28"/>
        </w:rPr>
        <w:t xml:space="preserve"> Дякую батькам за п</w:t>
      </w:r>
      <w:r>
        <w:rPr>
          <w:color w:val="000000"/>
          <w:sz w:val="28"/>
          <w:szCs w:val="28"/>
          <w:lang w:val="uk-UA"/>
        </w:rPr>
        <w:t>ідтримку і розуміння. Адже разом з вами ми зможемо виховати справжніх , розумних, конкурентноспроможних українців. Дякую обслуговуючому персоналу за терпіння, труд. Вони зробили величезну роботу , і ви всі тому свідки.</w:t>
      </w:r>
    </w:p>
    <w:p w14:paraId="0508B33B" w14:textId="77777777" w:rsidR="00406528" w:rsidRPr="00406528" w:rsidRDefault="00406528" w:rsidP="00406528">
      <w:pPr>
        <w:pStyle w:val="af4"/>
        <w:spacing w:before="0" w:beforeAutospacing="0" w:after="0" w:afterAutospacing="0" w:line="360" w:lineRule="auto"/>
        <w:ind w:firstLine="709"/>
        <w:jc w:val="both"/>
        <w:rPr>
          <w:sz w:val="28"/>
          <w:szCs w:val="28"/>
        </w:rPr>
      </w:pPr>
      <w:r w:rsidRPr="00406528">
        <w:rPr>
          <w:color w:val="000000"/>
          <w:sz w:val="28"/>
          <w:szCs w:val="28"/>
        </w:rPr>
        <w:t>Переконана, будь-які зміни – це нові можливості! Рухаємося вперед!</w:t>
      </w:r>
    </w:p>
    <w:p w14:paraId="414EB783" w14:textId="77777777" w:rsidR="00812173" w:rsidRPr="00406528" w:rsidRDefault="00812173" w:rsidP="00406528">
      <w:pPr>
        <w:spacing w:line="360" w:lineRule="auto"/>
        <w:rPr>
          <w:sz w:val="28"/>
          <w:szCs w:val="28"/>
        </w:rPr>
      </w:pPr>
    </w:p>
    <w:p w14:paraId="4EC4B6EB" w14:textId="77777777" w:rsidR="00A978F2" w:rsidRPr="00406528" w:rsidRDefault="00A978F2" w:rsidP="00406528">
      <w:pPr>
        <w:spacing w:line="360" w:lineRule="auto"/>
        <w:rPr>
          <w:sz w:val="28"/>
          <w:szCs w:val="28"/>
        </w:rPr>
      </w:pPr>
    </w:p>
    <w:sectPr w:rsidR="00A978F2" w:rsidRPr="00406528" w:rsidSect="00D5036C">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irce Rounded">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Fira Mono">
    <w:altName w:val="MS Gothic"/>
    <w:charset w:val="00"/>
    <w:family w:val="modern"/>
    <w:pitch w:val="fixed"/>
    <w:sig w:usb0="40000287" w:usb1="02003801"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2982"/>
    <w:multiLevelType w:val="hybridMultilevel"/>
    <w:tmpl w:val="58FE68FA"/>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022C09AE"/>
    <w:multiLevelType w:val="hybridMultilevel"/>
    <w:tmpl w:val="002E677C"/>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 w15:restartNumberingAfterBreak="0">
    <w:nsid w:val="07492F46"/>
    <w:multiLevelType w:val="multilevel"/>
    <w:tmpl w:val="8280DD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FB439E"/>
    <w:multiLevelType w:val="hybridMultilevel"/>
    <w:tmpl w:val="773A8460"/>
    <w:lvl w:ilvl="0" w:tplc="55D066D6">
      <w:numFmt w:val="bullet"/>
      <w:lvlText w:val="-"/>
      <w:lvlJc w:val="left"/>
      <w:pPr>
        <w:ind w:left="1287" w:hanging="360"/>
      </w:pPr>
      <w:rPr>
        <w:rFonts w:ascii="Circe Rounded" w:eastAsiaTheme="minorHAnsi" w:hAnsi="Circe Rounded" w:cstheme="minorBidi"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4" w15:restartNumberingAfterBreak="0">
    <w:nsid w:val="092D3179"/>
    <w:multiLevelType w:val="hybridMultilevel"/>
    <w:tmpl w:val="227C4E04"/>
    <w:lvl w:ilvl="0" w:tplc="4732D384">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5" w15:restartNumberingAfterBreak="0">
    <w:nsid w:val="0FBB3368"/>
    <w:multiLevelType w:val="multilevel"/>
    <w:tmpl w:val="381E5DAA"/>
    <w:lvl w:ilvl="0">
      <w:numFmt w:val="bullet"/>
      <w:lvlText w:val="-"/>
      <w:lvlJc w:val="left"/>
      <w:pPr>
        <w:ind w:left="1440" w:hanging="360"/>
      </w:pPr>
      <w:rPr>
        <w:rFonts w:ascii="Circe Rounded" w:eastAsiaTheme="minorHAnsi" w:hAnsi="Circe Rounded" w:cstheme="minorBidi" w:hint="default"/>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13DC263E"/>
    <w:multiLevelType w:val="multilevel"/>
    <w:tmpl w:val="DD60509E"/>
    <w:lvl w:ilvl="0">
      <w:numFmt w:val="bullet"/>
      <w:lvlText w:val="-"/>
      <w:lvlJc w:val="left"/>
      <w:pPr>
        <w:ind w:left="720" w:hanging="360"/>
      </w:pPr>
      <w:rPr>
        <w:rFonts w:ascii="Circe Rounded" w:eastAsiaTheme="minorHAnsi" w:hAnsi="Circe Rounded" w:cstheme="minorBidi"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49F4FF4"/>
    <w:multiLevelType w:val="hybridMultilevel"/>
    <w:tmpl w:val="7F2C274C"/>
    <w:lvl w:ilvl="0" w:tplc="55D066D6">
      <w:numFmt w:val="bullet"/>
      <w:lvlText w:val="-"/>
      <w:lvlJc w:val="left"/>
      <w:pPr>
        <w:ind w:left="720" w:hanging="360"/>
      </w:pPr>
      <w:rPr>
        <w:rFonts w:ascii="Circe Rounded" w:eastAsiaTheme="minorHAnsi" w:hAnsi="Circe Rounded" w:cstheme="minorBidi" w:hint="default"/>
      </w:rPr>
    </w:lvl>
    <w:lvl w:ilvl="1" w:tplc="55D066D6">
      <w:numFmt w:val="bullet"/>
      <w:lvlText w:val="-"/>
      <w:lvlJc w:val="left"/>
      <w:pPr>
        <w:ind w:left="1440" w:hanging="360"/>
      </w:pPr>
      <w:rPr>
        <w:rFonts w:ascii="Circe Rounded" w:eastAsiaTheme="minorHAnsi" w:hAnsi="Circe Rounded" w:cstheme="minorBidi"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8" w15:restartNumberingAfterBreak="0">
    <w:nsid w:val="1534274E"/>
    <w:multiLevelType w:val="hybridMultilevel"/>
    <w:tmpl w:val="EA182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854830"/>
    <w:multiLevelType w:val="hybridMultilevel"/>
    <w:tmpl w:val="634AA24C"/>
    <w:lvl w:ilvl="0" w:tplc="55D066D6">
      <w:numFmt w:val="bullet"/>
      <w:lvlText w:val="-"/>
      <w:lvlJc w:val="left"/>
      <w:pPr>
        <w:ind w:left="644" w:hanging="360"/>
      </w:pPr>
      <w:rPr>
        <w:rFonts w:ascii="Circe Rounded" w:eastAsiaTheme="minorHAnsi" w:hAnsi="Circe Rounded" w:cstheme="minorBidi" w:hint="default"/>
      </w:rPr>
    </w:lvl>
    <w:lvl w:ilvl="1" w:tplc="04220003">
      <w:start w:val="1"/>
      <w:numFmt w:val="bullet"/>
      <w:lvlText w:val="o"/>
      <w:lvlJc w:val="left"/>
      <w:pPr>
        <w:ind w:left="1364" w:hanging="360"/>
      </w:pPr>
      <w:rPr>
        <w:rFonts w:ascii="Courier New" w:hAnsi="Courier New" w:cs="Courier New" w:hint="default"/>
      </w:rPr>
    </w:lvl>
    <w:lvl w:ilvl="2" w:tplc="04220005">
      <w:start w:val="1"/>
      <w:numFmt w:val="bullet"/>
      <w:lvlText w:val=""/>
      <w:lvlJc w:val="left"/>
      <w:pPr>
        <w:ind w:left="2084" w:hanging="360"/>
      </w:pPr>
      <w:rPr>
        <w:rFonts w:ascii="Wingdings" w:hAnsi="Wingdings" w:hint="default"/>
      </w:rPr>
    </w:lvl>
    <w:lvl w:ilvl="3" w:tplc="04220001">
      <w:start w:val="1"/>
      <w:numFmt w:val="bullet"/>
      <w:lvlText w:val=""/>
      <w:lvlJc w:val="left"/>
      <w:pPr>
        <w:ind w:left="2804" w:hanging="360"/>
      </w:pPr>
      <w:rPr>
        <w:rFonts w:ascii="Symbol" w:hAnsi="Symbol" w:hint="default"/>
      </w:rPr>
    </w:lvl>
    <w:lvl w:ilvl="4" w:tplc="04220003">
      <w:start w:val="1"/>
      <w:numFmt w:val="bullet"/>
      <w:lvlText w:val="o"/>
      <w:lvlJc w:val="left"/>
      <w:pPr>
        <w:ind w:left="3524" w:hanging="360"/>
      </w:pPr>
      <w:rPr>
        <w:rFonts w:ascii="Courier New" w:hAnsi="Courier New" w:cs="Courier New" w:hint="default"/>
      </w:rPr>
    </w:lvl>
    <w:lvl w:ilvl="5" w:tplc="04220005">
      <w:start w:val="1"/>
      <w:numFmt w:val="bullet"/>
      <w:lvlText w:val=""/>
      <w:lvlJc w:val="left"/>
      <w:pPr>
        <w:ind w:left="4244" w:hanging="360"/>
      </w:pPr>
      <w:rPr>
        <w:rFonts w:ascii="Wingdings" w:hAnsi="Wingdings" w:hint="default"/>
      </w:rPr>
    </w:lvl>
    <w:lvl w:ilvl="6" w:tplc="04220001">
      <w:start w:val="1"/>
      <w:numFmt w:val="bullet"/>
      <w:lvlText w:val=""/>
      <w:lvlJc w:val="left"/>
      <w:pPr>
        <w:ind w:left="4964" w:hanging="360"/>
      </w:pPr>
      <w:rPr>
        <w:rFonts w:ascii="Symbol" w:hAnsi="Symbol" w:hint="default"/>
      </w:rPr>
    </w:lvl>
    <w:lvl w:ilvl="7" w:tplc="04220003">
      <w:start w:val="1"/>
      <w:numFmt w:val="bullet"/>
      <w:lvlText w:val="o"/>
      <w:lvlJc w:val="left"/>
      <w:pPr>
        <w:ind w:left="5684" w:hanging="360"/>
      </w:pPr>
      <w:rPr>
        <w:rFonts w:ascii="Courier New" w:hAnsi="Courier New" w:cs="Courier New" w:hint="default"/>
      </w:rPr>
    </w:lvl>
    <w:lvl w:ilvl="8" w:tplc="04220005">
      <w:start w:val="1"/>
      <w:numFmt w:val="bullet"/>
      <w:lvlText w:val=""/>
      <w:lvlJc w:val="left"/>
      <w:pPr>
        <w:ind w:left="6404" w:hanging="360"/>
      </w:pPr>
      <w:rPr>
        <w:rFonts w:ascii="Wingdings" w:hAnsi="Wingdings" w:hint="default"/>
      </w:rPr>
    </w:lvl>
  </w:abstractNum>
  <w:abstractNum w:abstractNumId="10" w15:restartNumberingAfterBreak="0">
    <w:nsid w:val="1C715704"/>
    <w:multiLevelType w:val="hybridMultilevel"/>
    <w:tmpl w:val="D8D4CF36"/>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1" w15:restartNumberingAfterBreak="0">
    <w:nsid w:val="218E71F0"/>
    <w:multiLevelType w:val="multilevel"/>
    <w:tmpl w:val="5A5E5C64"/>
    <w:lvl w:ilvl="0">
      <w:numFmt w:val="bullet"/>
      <w:lvlText w:val="-"/>
      <w:lvlJc w:val="left"/>
      <w:pPr>
        <w:ind w:left="720" w:hanging="360"/>
      </w:pPr>
      <w:rPr>
        <w:rFonts w:ascii="Circe Rounded" w:eastAsiaTheme="minorHAnsi" w:hAnsi="Circe Rounded" w:cstheme="minorBidi" w:hint="default"/>
        <w:sz w:val="20"/>
        <w:szCs w:val="20"/>
      </w:rPr>
    </w:lvl>
    <w:lvl w:ilvl="1">
      <w:start w:val="10"/>
      <w:numFmt w:val="decimal"/>
      <w:lvlText w:val="%2."/>
      <w:lvlJc w:val="left"/>
      <w:pPr>
        <w:ind w:left="1211"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26327C9A"/>
    <w:multiLevelType w:val="hybridMultilevel"/>
    <w:tmpl w:val="E2A67AC2"/>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3" w15:restartNumberingAfterBreak="0">
    <w:nsid w:val="2A6636AE"/>
    <w:multiLevelType w:val="multilevel"/>
    <w:tmpl w:val="D2B0360C"/>
    <w:lvl w:ilvl="0">
      <w:numFmt w:val="bullet"/>
      <w:lvlText w:val="-"/>
      <w:lvlJc w:val="left"/>
      <w:pPr>
        <w:ind w:left="-180" w:hanging="360"/>
      </w:pPr>
      <w:rPr>
        <w:rFonts w:ascii="Times New Roman" w:eastAsia="Times New Roman" w:hAnsi="Times New Roman" w:cs="Times New Roman"/>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4" w15:restartNumberingAfterBreak="0">
    <w:nsid w:val="30F144EB"/>
    <w:multiLevelType w:val="hybridMultilevel"/>
    <w:tmpl w:val="7AA0B454"/>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5" w15:restartNumberingAfterBreak="0">
    <w:nsid w:val="356637D9"/>
    <w:multiLevelType w:val="hybridMultilevel"/>
    <w:tmpl w:val="E54672A4"/>
    <w:lvl w:ilvl="0" w:tplc="55D066D6">
      <w:numFmt w:val="bullet"/>
      <w:lvlText w:val="-"/>
      <w:lvlJc w:val="left"/>
      <w:pPr>
        <w:ind w:left="720" w:hanging="360"/>
      </w:pPr>
      <w:rPr>
        <w:rFonts w:ascii="Circe Rounded" w:eastAsiaTheme="minorHAnsi" w:hAnsi="Circe Rounded" w:cstheme="minorBidi" w:hint="default"/>
      </w:rPr>
    </w:lvl>
    <w:lvl w:ilvl="1" w:tplc="55D066D6">
      <w:numFmt w:val="bullet"/>
      <w:lvlText w:val="-"/>
      <w:lvlJc w:val="left"/>
      <w:pPr>
        <w:ind w:left="1440" w:hanging="360"/>
      </w:pPr>
      <w:rPr>
        <w:rFonts w:ascii="Circe Rounded" w:eastAsiaTheme="minorHAnsi" w:hAnsi="Circe Rounded" w:cstheme="minorBidi"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6" w15:restartNumberingAfterBreak="0">
    <w:nsid w:val="39082F18"/>
    <w:multiLevelType w:val="hybridMultilevel"/>
    <w:tmpl w:val="BFE8CD48"/>
    <w:lvl w:ilvl="0" w:tplc="55D066D6">
      <w:numFmt w:val="bullet"/>
      <w:lvlText w:val="-"/>
      <w:lvlJc w:val="left"/>
      <w:pPr>
        <w:ind w:left="612" w:hanging="360"/>
      </w:pPr>
      <w:rPr>
        <w:rFonts w:ascii="Circe Rounded" w:eastAsiaTheme="minorHAnsi" w:hAnsi="Circe Rounded" w:cstheme="minorBidi" w:hint="default"/>
      </w:rPr>
    </w:lvl>
    <w:lvl w:ilvl="1" w:tplc="55D066D6">
      <w:numFmt w:val="bullet"/>
      <w:lvlText w:val="-"/>
      <w:lvlJc w:val="left"/>
      <w:pPr>
        <w:ind w:left="1332" w:hanging="360"/>
      </w:pPr>
      <w:rPr>
        <w:rFonts w:ascii="Circe Rounded" w:eastAsiaTheme="minorHAnsi" w:hAnsi="Circe Rounded" w:cstheme="minorBidi" w:hint="default"/>
      </w:rPr>
    </w:lvl>
    <w:lvl w:ilvl="2" w:tplc="04220005">
      <w:start w:val="1"/>
      <w:numFmt w:val="bullet"/>
      <w:lvlText w:val=""/>
      <w:lvlJc w:val="left"/>
      <w:pPr>
        <w:ind w:left="2052" w:hanging="360"/>
      </w:pPr>
      <w:rPr>
        <w:rFonts w:ascii="Wingdings" w:hAnsi="Wingdings" w:hint="default"/>
      </w:rPr>
    </w:lvl>
    <w:lvl w:ilvl="3" w:tplc="04220001">
      <w:start w:val="1"/>
      <w:numFmt w:val="bullet"/>
      <w:lvlText w:val=""/>
      <w:lvlJc w:val="left"/>
      <w:pPr>
        <w:ind w:left="2772" w:hanging="360"/>
      </w:pPr>
      <w:rPr>
        <w:rFonts w:ascii="Symbol" w:hAnsi="Symbol" w:hint="default"/>
      </w:rPr>
    </w:lvl>
    <w:lvl w:ilvl="4" w:tplc="04220003">
      <w:start w:val="1"/>
      <w:numFmt w:val="bullet"/>
      <w:lvlText w:val="o"/>
      <w:lvlJc w:val="left"/>
      <w:pPr>
        <w:ind w:left="3492" w:hanging="360"/>
      </w:pPr>
      <w:rPr>
        <w:rFonts w:ascii="Courier New" w:hAnsi="Courier New" w:cs="Courier New" w:hint="default"/>
      </w:rPr>
    </w:lvl>
    <w:lvl w:ilvl="5" w:tplc="04220005">
      <w:start w:val="1"/>
      <w:numFmt w:val="bullet"/>
      <w:lvlText w:val=""/>
      <w:lvlJc w:val="left"/>
      <w:pPr>
        <w:ind w:left="4212" w:hanging="360"/>
      </w:pPr>
      <w:rPr>
        <w:rFonts w:ascii="Wingdings" w:hAnsi="Wingdings" w:hint="default"/>
      </w:rPr>
    </w:lvl>
    <w:lvl w:ilvl="6" w:tplc="04220001">
      <w:start w:val="1"/>
      <w:numFmt w:val="bullet"/>
      <w:lvlText w:val=""/>
      <w:lvlJc w:val="left"/>
      <w:pPr>
        <w:ind w:left="4932" w:hanging="360"/>
      </w:pPr>
      <w:rPr>
        <w:rFonts w:ascii="Symbol" w:hAnsi="Symbol" w:hint="default"/>
      </w:rPr>
    </w:lvl>
    <w:lvl w:ilvl="7" w:tplc="04220003">
      <w:start w:val="1"/>
      <w:numFmt w:val="bullet"/>
      <w:lvlText w:val="o"/>
      <w:lvlJc w:val="left"/>
      <w:pPr>
        <w:ind w:left="5652" w:hanging="360"/>
      </w:pPr>
      <w:rPr>
        <w:rFonts w:ascii="Courier New" w:hAnsi="Courier New" w:cs="Courier New" w:hint="default"/>
      </w:rPr>
    </w:lvl>
    <w:lvl w:ilvl="8" w:tplc="04220005">
      <w:start w:val="1"/>
      <w:numFmt w:val="bullet"/>
      <w:lvlText w:val=""/>
      <w:lvlJc w:val="left"/>
      <w:pPr>
        <w:ind w:left="6372" w:hanging="360"/>
      </w:pPr>
      <w:rPr>
        <w:rFonts w:ascii="Wingdings" w:hAnsi="Wingdings" w:hint="default"/>
      </w:rPr>
    </w:lvl>
  </w:abstractNum>
  <w:abstractNum w:abstractNumId="17" w15:restartNumberingAfterBreak="0">
    <w:nsid w:val="4BA37C49"/>
    <w:multiLevelType w:val="multilevel"/>
    <w:tmpl w:val="7F6CC1AC"/>
    <w:lvl w:ilvl="0">
      <w:numFmt w:val="bullet"/>
      <w:lvlText w:val="-"/>
      <w:lvlJc w:val="left"/>
      <w:pPr>
        <w:ind w:left="1440" w:hanging="360"/>
      </w:pPr>
      <w:rPr>
        <w:rFonts w:ascii="Circe Rounded" w:eastAsiaTheme="minorHAnsi" w:hAnsi="Circe Rounded" w:cstheme="minorBidi" w:hint="default"/>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15:restartNumberingAfterBreak="0">
    <w:nsid w:val="50F45D61"/>
    <w:multiLevelType w:val="multilevel"/>
    <w:tmpl w:val="309882E2"/>
    <w:lvl w:ilvl="0">
      <w:numFmt w:val="bullet"/>
      <w:lvlText w:val="-"/>
      <w:lvlJc w:val="left"/>
      <w:pPr>
        <w:ind w:left="1214" w:hanging="930"/>
      </w:pPr>
      <w:rPr>
        <w:rFonts w:ascii="Circe Rounded" w:eastAsiaTheme="minorHAnsi" w:hAnsi="Circe Rounded" w:cstheme="minorBidi" w:hint="default"/>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9" w15:restartNumberingAfterBreak="0">
    <w:nsid w:val="55097FC4"/>
    <w:multiLevelType w:val="multilevel"/>
    <w:tmpl w:val="3508D242"/>
    <w:lvl w:ilvl="0">
      <w:numFmt w:val="bullet"/>
      <w:lvlText w:val="-"/>
      <w:lvlJc w:val="left"/>
      <w:pPr>
        <w:ind w:left="720" w:hanging="360"/>
      </w:pPr>
      <w:rPr>
        <w:rFonts w:ascii="Circe Rounded" w:eastAsiaTheme="minorHAnsi" w:hAnsi="Circe Rounded" w:cstheme="minorBidi"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56DF014C"/>
    <w:multiLevelType w:val="hybridMultilevel"/>
    <w:tmpl w:val="DB0279F6"/>
    <w:lvl w:ilvl="0" w:tplc="55D066D6">
      <w:numFmt w:val="bullet"/>
      <w:lvlText w:val="-"/>
      <w:lvlJc w:val="left"/>
      <w:pPr>
        <w:ind w:left="1004" w:hanging="360"/>
      </w:pPr>
      <w:rPr>
        <w:rFonts w:ascii="Circe Rounded" w:eastAsiaTheme="minorHAnsi" w:hAnsi="Circe Rounded" w:cstheme="minorBidi" w:hint="default"/>
      </w:rPr>
    </w:lvl>
    <w:lvl w:ilvl="1" w:tplc="55D066D6">
      <w:numFmt w:val="bullet"/>
      <w:lvlText w:val="-"/>
      <w:lvlJc w:val="left"/>
      <w:pPr>
        <w:ind w:left="1724" w:hanging="360"/>
      </w:pPr>
      <w:rPr>
        <w:rFonts w:ascii="Circe Rounded" w:eastAsiaTheme="minorHAnsi" w:hAnsi="Circe Rounded" w:cstheme="minorBidi" w:hint="default"/>
      </w:rPr>
    </w:lvl>
    <w:lvl w:ilvl="2" w:tplc="04220005">
      <w:start w:val="1"/>
      <w:numFmt w:val="bullet"/>
      <w:lvlText w:val=""/>
      <w:lvlJc w:val="left"/>
      <w:pPr>
        <w:ind w:left="2444" w:hanging="360"/>
      </w:pPr>
      <w:rPr>
        <w:rFonts w:ascii="Wingdings" w:hAnsi="Wingdings" w:hint="default"/>
      </w:rPr>
    </w:lvl>
    <w:lvl w:ilvl="3" w:tplc="04220001">
      <w:start w:val="1"/>
      <w:numFmt w:val="bullet"/>
      <w:lvlText w:val=""/>
      <w:lvlJc w:val="left"/>
      <w:pPr>
        <w:ind w:left="3164" w:hanging="360"/>
      </w:pPr>
      <w:rPr>
        <w:rFonts w:ascii="Symbol" w:hAnsi="Symbol" w:hint="default"/>
      </w:rPr>
    </w:lvl>
    <w:lvl w:ilvl="4" w:tplc="04220003">
      <w:start w:val="1"/>
      <w:numFmt w:val="bullet"/>
      <w:lvlText w:val="o"/>
      <w:lvlJc w:val="left"/>
      <w:pPr>
        <w:ind w:left="3884" w:hanging="360"/>
      </w:pPr>
      <w:rPr>
        <w:rFonts w:ascii="Courier New" w:hAnsi="Courier New" w:cs="Courier New" w:hint="default"/>
      </w:rPr>
    </w:lvl>
    <w:lvl w:ilvl="5" w:tplc="04220005">
      <w:start w:val="1"/>
      <w:numFmt w:val="bullet"/>
      <w:lvlText w:val=""/>
      <w:lvlJc w:val="left"/>
      <w:pPr>
        <w:ind w:left="4604" w:hanging="360"/>
      </w:pPr>
      <w:rPr>
        <w:rFonts w:ascii="Wingdings" w:hAnsi="Wingdings" w:hint="default"/>
      </w:rPr>
    </w:lvl>
    <w:lvl w:ilvl="6" w:tplc="04220001">
      <w:start w:val="1"/>
      <w:numFmt w:val="bullet"/>
      <w:lvlText w:val=""/>
      <w:lvlJc w:val="left"/>
      <w:pPr>
        <w:ind w:left="5324" w:hanging="360"/>
      </w:pPr>
      <w:rPr>
        <w:rFonts w:ascii="Symbol" w:hAnsi="Symbol" w:hint="default"/>
      </w:rPr>
    </w:lvl>
    <w:lvl w:ilvl="7" w:tplc="04220003">
      <w:start w:val="1"/>
      <w:numFmt w:val="bullet"/>
      <w:lvlText w:val="o"/>
      <w:lvlJc w:val="left"/>
      <w:pPr>
        <w:ind w:left="6044" w:hanging="360"/>
      </w:pPr>
      <w:rPr>
        <w:rFonts w:ascii="Courier New" w:hAnsi="Courier New" w:cs="Courier New" w:hint="default"/>
      </w:rPr>
    </w:lvl>
    <w:lvl w:ilvl="8" w:tplc="04220005">
      <w:start w:val="1"/>
      <w:numFmt w:val="bullet"/>
      <w:lvlText w:val=""/>
      <w:lvlJc w:val="left"/>
      <w:pPr>
        <w:ind w:left="6764" w:hanging="360"/>
      </w:pPr>
      <w:rPr>
        <w:rFonts w:ascii="Wingdings" w:hAnsi="Wingdings" w:hint="default"/>
      </w:rPr>
    </w:lvl>
  </w:abstractNum>
  <w:abstractNum w:abstractNumId="21" w15:restartNumberingAfterBreak="0">
    <w:nsid w:val="5CF43CCC"/>
    <w:multiLevelType w:val="hybridMultilevel"/>
    <w:tmpl w:val="2A24208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22" w15:restartNumberingAfterBreak="0">
    <w:nsid w:val="64183734"/>
    <w:multiLevelType w:val="multilevel"/>
    <w:tmpl w:val="C9460444"/>
    <w:lvl w:ilvl="0">
      <w:numFmt w:val="bullet"/>
      <w:lvlText w:val="-"/>
      <w:lvlJc w:val="left"/>
      <w:pPr>
        <w:ind w:left="1980" w:hanging="360"/>
      </w:pPr>
      <w:rPr>
        <w:rFonts w:ascii="Circe Rounded" w:eastAsiaTheme="minorHAnsi" w:hAnsi="Circe Rounded" w:cstheme="minorBidi" w:hint="default"/>
        <w:color w:val="000000"/>
        <w:vertAlign w:val="baseline"/>
      </w:rPr>
    </w:lvl>
    <w:lvl w:ilvl="1">
      <w:numFmt w:val="bullet"/>
      <w:lvlText w:val="•"/>
      <w:lvlJc w:val="left"/>
      <w:pPr>
        <w:ind w:left="2325" w:hanging="705"/>
      </w:pPr>
      <w:rPr>
        <w:rFonts w:ascii="Times New Roman" w:eastAsia="Times New Roman" w:hAnsi="Times New Roman" w:cs="Times New Roman"/>
        <w:vertAlign w:val="baseline"/>
      </w:rPr>
    </w:lvl>
    <w:lvl w:ilvl="2">
      <w:start w:val="1"/>
      <w:numFmt w:val="bullet"/>
      <w:lvlText w:val="▪"/>
      <w:lvlJc w:val="left"/>
      <w:pPr>
        <w:ind w:left="2700" w:hanging="360"/>
      </w:pPr>
      <w:rPr>
        <w:rFonts w:ascii="Noto Sans Symbols" w:eastAsia="Noto Sans Symbols" w:hAnsi="Noto Sans Symbols" w:cs="Noto Sans Symbols"/>
        <w:vertAlign w:val="baseline"/>
      </w:rPr>
    </w:lvl>
    <w:lvl w:ilvl="3">
      <w:start w:val="1"/>
      <w:numFmt w:val="bullet"/>
      <w:lvlText w:val="●"/>
      <w:lvlJc w:val="left"/>
      <w:pPr>
        <w:ind w:left="3420" w:hanging="360"/>
      </w:pPr>
      <w:rPr>
        <w:rFonts w:ascii="Noto Sans Symbols" w:eastAsia="Noto Sans Symbols" w:hAnsi="Noto Sans Symbols" w:cs="Noto Sans Symbols"/>
        <w:vertAlign w:val="baseline"/>
      </w:rPr>
    </w:lvl>
    <w:lvl w:ilvl="4">
      <w:start w:val="1"/>
      <w:numFmt w:val="bullet"/>
      <w:lvlText w:val="o"/>
      <w:lvlJc w:val="left"/>
      <w:pPr>
        <w:ind w:left="4140" w:hanging="360"/>
      </w:pPr>
      <w:rPr>
        <w:rFonts w:ascii="Courier New" w:eastAsia="Courier New" w:hAnsi="Courier New" w:cs="Courier New"/>
        <w:vertAlign w:val="baseline"/>
      </w:rPr>
    </w:lvl>
    <w:lvl w:ilvl="5">
      <w:start w:val="1"/>
      <w:numFmt w:val="bullet"/>
      <w:lvlText w:val="▪"/>
      <w:lvlJc w:val="left"/>
      <w:pPr>
        <w:ind w:left="4860" w:hanging="360"/>
      </w:pPr>
      <w:rPr>
        <w:rFonts w:ascii="Noto Sans Symbols" w:eastAsia="Noto Sans Symbols" w:hAnsi="Noto Sans Symbols" w:cs="Noto Sans Symbols"/>
        <w:vertAlign w:val="baseline"/>
      </w:rPr>
    </w:lvl>
    <w:lvl w:ilvl="6">
      <w:start w:val="1"/>
      <w:numFmt w:val="bullet"/>
      <w:lvlText w:val="●"/>
      <w:lvlJc w:val="left"/>
      <w:pPr>
        <w:ind w:left="5580" w:hanging="360"/>
      </w:pPr>
      <w:rPr>
        <w:rFonts w:ascii="Noto Sans Symbols" w:eastAsia="Noto Sans Symbols" w:hAnsi="Noto Sans Symbols" w:cs="Noto Sans Symbols"/>
        <w:vertAlign w:val="baseline"/>
      </w:rPr>
    </w:lvl>
    <w:lvl w:ilvl="7">
      <w:start w:val="1"/>
      <w:numFmt w:val="bullet"/>
      <w:lvlText w:val="o"/>
      <w:lvlJc w:val="left"/>
      <w:pPr>
        <w:ind w:left="6300" w:hanging="360"/>
      </w:pPr>
      <w:rPr>
        <w:rFonts w:ascii="Courier New" w:eastAsia="Courier New" w:hAnsi="Courier New" w:cs="Courier New"/>
        <w:vertAlign w:val="baseline"/>
      </w:rPr>
    </w:lvl>
    <w:lvl w:ilvl="8">
      <w:start w:val="1"/>
      <w:numFmt w:val="bullet"/>
      <w:lvlText w:val="▪"/>
      <w:lvlJc w:val="left"/>
      <w:pPr>
        <w:ind w:left="7020" w:hanging="360"/>
      </w:pPr>
      <w:rPr>
        <w:rFonts w:ascii="Noto Sans Symbols" w:eastAsia="Noto Sans Symbols" w:hAnsi="Noto Sans Symbols" w:cs="Noto Sans Symbols"/>
        <w:vertAlign w:val="baseline"/>
      </w:rPr>
    </w:lvl>
  </w:abstractNum>
  <w:abstractNum w:abstractNumId="23" w15:restartNumberingAfterBreak="0">
    <w:nsid w:val="66686134"/>
    <w:multiLevelType w:val="hybridMultilevel"/>
    <w:tmpl w:val="A392B128"/>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4" w15:restartNumberingAfterBreak="0">
    <w:nsid w:val="676D156F"/>
    <w:multiLevelType w:val="hybridMultilevel"/>
    <w:tmpl w:val="1722DB40"/>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C53878E6">
      <w:start w:val="8"/>
      <w:numFmt w:val="bullet"/>
      <w:lvlText w:val="·"/>
      <w:lvlJc w:val="left"/>
      <w:pPr>
        <w:ind w:left="2160" w:hanging="360"/>
      </w:pPr>
      <w:rPr>
        <w:rFonts w:ascii="Times New Roman" w:eastAsia="Times New Roman" w:hAnsi="Times New Roman" w:cs="Times New Roman"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5" w15:restartNumberingAfterBreak="0">
    <w:nsid w:val="6922036A"/>
    <w:multiLevelType w:val="hybridMultilevel"/>
    <w:tmpl w:val="56D004F2"/>
    <w:lvl w:ilvl="0" w:tplc="55D066D6">
      <w:numFmt w:val="bullet"/>
      <w:lvlText w:val="-"/>
      <w:lvlJc w:val="left"/>
      <w:pPr>
        <w:ind w:left="1260" w:hanging="360"/>
      </w:pPr>
      <w:rPr>
        <w:rFonts w:ascii="Circe Rounded" w:eastAsiaTheme="minorHAnsi" w:hAnsi="Circe Rounded" w:cstheme="minorBidi" w:hint="default"/>
      </w:rPr>
    </w:lvl>
    <w:lvl w:ilvl="1" w:tplc="04220003">
      <w:start w:val="1"/>
      <w:numFmt w:val="bullet"/>
      <w:lvlText w:val="o"/>
      <w:lvlJc w:val="left"/>
      <w:pPr>
        <w:ind w:left="1980" w:hanging="360"/>
      </w:pPr>
      <w:rPr>
        <w:rFonts w:ascii="Courier New" w:hAnsi="Courier New" w:cs="Courier New" w:hint="default"/>
      </w:rPr>
    </w:lvl>
    <w:lvl w:ilvl="2" w:tplc="55D066D6">
      <w:numFmt w:val="bullet"/>
      <w:lvlText w:val="-"/>
      <w:lvlJc w:val="left"/>
      <w:pPr>
        <w:ind w:left="2700" w:hanging="360"/>
      </w:pPr>
      <w:rPr>
        <w:rFonts w:ascii="Circe Rounded" w:eastAsiaTheme="minorHAnsi" w:hAnsi="Circe Rounded" w:cstheme="minorBidi" w:hint="default"/>
      </w:rPr>
    </w:lvl>
    <w:lvl w:ilvl="3" w:tplc="04220001">
      <w:start w:val="1"/>
      <w:numFmt w:val="bullet"/>
      <w:lvlText w:val=""/>
      <w:lvlJc w:val="left"/>
      <w:pPr>
        <w:ind w:left="3420" w:hanging="360"/>
      </w:pPr>
      <w:rPr>
        <w:rFonts w:ascii="Symbol" w:hAnsi="Symbol" w:hint="default"/>
      </w:rPr>
    </w:lvl>
    <w:lvl w:ilvl="4" w:tplc="04220003">
      <w:start w:val="1"/>
      <w:numFmt w:val="bullet"/>
      <w:lvlText w:val="o"/>
      <w:lvlJc w:val="left"/>
      <w:pPr>
        <w:ind w:left="4140" w:hanging="360"/>
      </w:pPr>
      <w:rPr>
        <w:rFonts w:ascii="Courier New" w:hAnsi="Courier New" w:cs="Courier New" w:hint="default"/>
      </w:rPr>
    </w:lvl>
    <w:lvl w:ilvl="5" w:tplc="04220005">
      <w:start w:val="1"/>
      <w:numFmt w:val="bullet"/>
      <w:lvlText w:val=""/>
      <w:lvlJc w:val="left"/>
      <w:pPr>
        <w:ind w:left="4860" w:hanging="360"/>
      </w:pPr>
      <w:rPr>
        <w:rFonts w:ascii="Wingdings" w:hAnsi="Wingdings" w:hint="default"/>
      </w:rPr>
    </w:lvl>
    <w:lvl w:ilvl="6" w:tplc="04220001">
      <w:start w:val="1"/>
      <w:numFmt w:val="bullet"/>
      <w:lvlText w:val=""/>
      <w:lvlJc w:val="left"/>
      <w:pPr>
        <w:ind w:left="5580" w:hanging="360"/>
      </w:pPr>
      <w:rPr>
        <w:rFonts w:ascii="Symbol" w:hAnsi="Symbol" w:hint="default"/>
      </w:rPr>
    </w:lvl>
    <w:lvl w:ilvl="7" w:tplc="04220003">
      <w:start w:val="1"/>
      <w:numFmt w:val="bullet"/>
      <w:lvlText w:val="o"/>
      <w:lvlJc w:val="left"/>
      <w:pPr>
        <w:ind w:left="6300" w:hanging="360"/>
      </w:pPr>
      <w:rPr>
        <w:rFonts w:ascii="Courier New" w:hAnsi="Courier New" w:cs="Courier New" w:hint="default"/>
      </w:rPr>
    </w:lvl>
    <w:lvl w:ilvl="8" w:tplc="04220005">
      <w:start w:val="1"/>
      <w:numFmt w:val="bullet"/>
      <w:lvlText w:val=""/>
      <w:lvlJc w:val="left"/>
      <w:pPr>
        <w:ind w:left="7020" w:hanging="360"/>
      </w:pPr>
      <w:rPr>
        <w:rFonts w:ascii="Wingdings" w:hAnsi="Wingdings" w:hint="default"/>
      </w:rPr>
    </w:lvl>
  </w:abstractNum>
  <w:abstractNum w:abstractNumId="26" w15:restartNumberingAfterBreak="0">
    <w:nsid w:val="6E9A5D46"/>
    <w:multiLevelType w:val="hybridMultilevel"/>
    <w:tmpl w:val="6FE88BF8"/>
    <w:lvl w:ilvl="0" w:tplc="D9D41DE6">
      <w:start w:val="11"/>
      <w:numFmt w:val="decimal"/>
      <w:lvlText w:val="%1."/>
      <w:lvlJc w:val="left"/>
      <w:pPr>
        <w:ind w:left="1080" w:hanging="360"/>
      </w:pPr>
      <w:rPr>
        <w:rFonts w:hint="default"/>
        <w:b/>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4B75A86"/>
    <w:multiLevelType w:val="hybridMultilevel"/>
    <w:tmpl w:val="40EA9F74"/>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8" w15:restartNumberingAfterBreak="0">
    <w:nsid w:val="76F978DD"/>
    <w:multiLevelType w:val="hybridMultilevel"/>
    <w:tmpl w:val="161CA1BA"/>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11"/>
    <w:lvlOverride w:ilvl="0"/>
    <w:lvlOverride w:ilvl="1">
      <w:startOverride w:val="10"/>
    </w:lvlOverride>
    <w:lvlOverride w:ilvl="2"/>
    <w:lvlOverride w:ilvl="3"/>
    <w:lvlOverride w:ilvl="4"/>
    <w:lvlOverride w:ilvl="5"/>
    <w:lvlOverride w:ilvl="6"/>
    <w:lvlOverride w:ilvl="7"/>
    <w:lvlOverride w:ilvl="8"/>
  </w:num>
  <w:num w:numId="4">
    <w:abstractNumId w:val="6"/>
  </w:num>
  <w:num w:numId="5">
    <w:abstractNumId w:val="5"/>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2"/>
  </w:num>
  <w:num w:numId="9">
    <w:abstractNumId w:val="23"/>
  </w:num>
  <w:num w:numId="10">
    <w:abstractNumId w:val="9"/>
  </w:num>
  <w:num w:numId="11">
    <w:abstractNumId w:val="7"/>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4"/>
  </w:num>
  <w:num w:numId="16">
    <w:abstractNumId w:val="16"/>
  </w:num>
  <w:num w:numId="17">
    <w:abstractNumId w:val="20"/>
  </w:num>
  <w:num w:numId="18">
    <w:abstractNumId w:val="25"/>
  </w:num>
  <w:num w:numId="19">
    <w:abstractNumId w:val="19"/>
  </w:num>
  <w:num w:numId="20">
    <w:abstractNumId w:val="2"/>
  </w:num>
  <w:num w:numId="21">
    <w:abstractNumId w:val="10"/>
  </w:num>
  <w:num w:numId="22">
    <w:abstractNumId w:val="12"/>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3"/>
  </w:num>
  <w:num w:numId="26">
    <w:abstractNumId w:val="14"/>
  </w:num>
  <w:num w:numId="27">
    <w:abstractNumId w:val="4"/>
  </w:num>
  <w:num w:numId="28">
    <w:abstractNumId w:val="8"/>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8F2"/>
    <w:rsid w:val="002D3B8B"/>
    <w:rsid w:val="00356156"/>
    <w:rsid w:val="00372377"/>
    <w:rsid w:val="00404C56"/>
    <w:rsid w:val="00406528"/>
    <w:rsid w:val="004423E1"/>
    <w:rsid w:val="004A15FA"/>
    <w:rsid w:val="00710184"/>
    <w:rsid w:val="00812173"/>
    <w:rsid w:val="0084788B"/>
    <w:rsid w:val="00994377"/>
    <w:rsid w:val="00A52901"/>
    <w:rsid w:val="00A978F2"/>
    <w:rsid w:val="00B7329A"/>
    <w:rsid w:val="00BE623B"/>
    <w:rsid w:val="00EF58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5BF58"/>
  <w15:chartTrackingRefBased/>
  <w15:docId w15:val="{EC133725-82AC-476B-AA6B-57580DE28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173"/>
    <w:pPr>
      <w:spacing w:after="0" w:line="240" w:lineRule="auto"/>
    </w:pPr>
    <w:rPr>
      <w:rFonts w:ascii="Calibri" w:eastAsia="Calibri" w:hAnsi="Calibri" w:cs="Calibri"/>
      <w:sz w:val="20"/>
      <w:szCs w:val="20"/>
      <w:lang w:val="uk-UA" w:eastAsia="uk-UA"/>
    </w:rPr>
  </w:style>
  <w:style w:type="paragraph" w:styleId="1">
    <w:name w:val="heading 1"/>
    <w:basedOn w:val="a"/>
    <w:next w:val="a"/>
    <w:link w:val="10"/>
    <w:qFormat/>
    <w:rsid w:val="0081217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semiHidden/>
    <w:unhideWhenUsed/>
    <w:qFormat/>
    <w:rsid w:val="0081217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semiHidden/>
    <w:unhideWhenUsed/>
    <w:qFormat/>
    <w:rsid w:val="0081217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semiHidden/>
    <w:unhideWhenUsed/>
    <w:qFormat/>
    <w:rsid w:val="00812173"/>
    <w:pPr>
      <w:keepNext/>
      <w:keepLines/>
      <w:spacing w:before="240" w:after="40"/>
      <w:outlineLvl w:val="3"/>
    </w:pPr>
    <w:rPr>
      <w:rFonts w:eastAsia="Times New Roman"/>
      <w:b/>
      <w:sz w:val="24"/>
      <w:szCs w:val="24"/>
    </w:rPr>
  </w:style>
  <w:style w:type="paragraph" w:styleId="5">
    <w:name w:val="heading 5"/>
    <w:basedOn w:val="a"/>
    <w:next w:val="a"/>
    <w:link w:val="50"/>
    <w:semiHidden/>
    <w:unhideWhenUsed/>
    <w:qFormat/>
    <w:rsid w:val="00812173"/>
    <w:pPr>
      <w:keepNext/>
      <w:keepLines/>
      <w:spacing w:before="220" w:after="40"/>
      <w:outlineLvl w:val="4"/>
    </w:pPr>
    <w:rPr>
      <w:rFonts w:eastAsia="Times New Roman"/>
      <w:b/>
      <w:sz w:val="22"/>
      <w:szCs w:val="22"/>
    </w:rPr>
  </w:style>
  <w:style w:type="paragraph" w:styleId="6">
    <w:name w:val="heading 6"/>
    <w:basedOn w:val="a"/>
    <w:next w:val="a"/>
    <w:link w:val="60"/>
    <w:semiHidden/>
    <w:unhideWhenUsed/>
    <w:qFormat/>
    <w:rsid w:val="00812173"/>
    <w:pPr>
      <w:keepNext/>
      <w:keepLines/>
      <w:spacing w:before="200" w:after="40"/>
      <w:outlineLvl w:val="5"/>
    </w:pPr>
    <w:rPr>
      <w:rFonts w:eastAsia="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173"/>
    <w:rPr>
      <w:rFonts w:asciiTheme="majorHAnsi" w:eastAsiaTheme="majorEastAsia" w:hAnsiTheme="majorHAnsi" w:cstheme="majorBidi"/>
      <w:color w:val="2F5496" w:themeColor="accent1" w:themeShade="BF"/>
      <w:sz w:val="32"/>
      <w:szCs w:val="32"/>
      <w:lang w:val="uk-UA" w:eastAsia="uk-UA"/>
    </w:rPr>
  </w:style>
  <w:style w:type="character" w:customStyle="1" w:styleId="20">
    <w:name w:val="Заголовок 2 Знак"/>
    <w:basedOn w:val="a0"/>
    <w:link w:val="2"/>
    <w:semiHidden/>
    <w:rsid w:val="00812173"/>
    <w:rPr>
      <w:rFonts w:asciiTheme="majorHAnsi" w:eastAsiaTheme="majorEastAsia" w:hAnsiTheme="majorHAnsi" w:cstheme="majorBidi"/>
      <w:color w:val="2F5496" w:themeColor="accent1" w:themeShade="BF"/>
      <w:sz w:val="26"/>
      <w:szCs w:val="26"/>
      <w:lang w:val="uk-UA" w:eastAsia="uk-UA"/>
    </w:rPr>
  </w:style>
  <w:style w:type="character" w:customStyle="1" w:styleId="30">
    <w:name w:val="Заголовок 3 Знак"/>
    <w:basedOn w:val="a0"/>
    <w:link w:val="3"/>
    <w:semiHidden/>
    <w:rsid w:val="00812173"/>
    <w:rPr>
      <w:rFonts w:asciiTheme="majorHAnsi" w:eastAsiaTheme="majorEastAsia" w:hAnsiTheme="majorHAnsi" w:cstheme="majorBidi"/>
      <w:color w:val="1F3763" w:themeColor="accent1" w:themeShade="7F"/>
      <w:sz w:val="24"/>
      <w:szCs w:val="24"/>
      <w:lang w:val="uk-UA" w:eastAsia="uk-UA"/>
    </w:rPr>
  </w:style>
  <w:style w:type="character" w:customStyle="1" w:styleId="40">
    <w:name w:val="Заголовок 4 Знак"/>
    <w:basedOn w:val="a0"/>
    <w:link w:val="4"/>
    <w:semiHidden/>
    <w:rsid w:val="00812173"/>
    <w:rPr>
      <w:rFonts w:ascii="Calibri" w:eastAsia="Times New Roman" w:hAnsi="Calibri" w:cs="Calibri"/>
      <w:b/>
      <w:sz w:val="24"/>
      <w:szCs w:val="24"/>
      <w:lang w:val="uk-UA" w:eastAsia="uk-UA"/>
    </w:rPr>
  </w:style>
  <w:style w:type="character" w:customStyle="1" w:styleId="50">
    <w:name w:val="Заголовок 5 Знак"/>
    <w:basedOn w:val="a0"/>
    <w:link w:val="5"/>
    <w:semiHidden/>
    <w:rsid w:val="00812173"/>
    <w:rPr>
      <w:rFonts w:ascii="Calibri" w:eastAsia="Times New Roman" w:hAnsi="Calibri" w:cs="Calibri"/>
      <w:b/>
      <w:lang w:val="uk-UA" w:eastAsia="uk-UA"/>
    </w:rPr>
  </w:style>
  <w:style w:type="character" w:customStyle="1" w:styleId="60">
    <w:name w:val="Заголовок 6 Знак"/>
    <w:basedOn w:val="a0"/>
    <w:link w:val="6"/>
    <w:semiHidden/>
    <w:rsid w:val="00812173"/>
    <w:rPr>
      <w:rFonts w:ascii="Calibri" w:eastAsia="Times New Roman" w:hAnsi="Calibri" w:cs="Calibri"/>
      <w:b/>
      <w:sz w:val="20"/>
      <w:szCs w:val="20"/>
      <w:lang w:val="uk-UA" w:eastAsia="uk-UA"/>
    </w:rPr>
  </w:style>
  <w:style w:type="character" w:styleId="a3">
    <w:name w:val="Hyperlink"/>
    <w:uiPriority w:val="99"/>
    <w:unhideWhenUsed/>
    <w:rsid w:val="00812173"/>
    <w:rPr>
      <w:color w:val="0000FF"/>
      <w:u w:val="single"/>
    </w:rPr>
  </w:style>
  <w:style w:type="character" w:styleId="a4">
    <w:name w:val="Strong"/>
    <w:qFormat/>
    <w:rsid w:val="00812173"/>
    <w:rPr>
      <w:b/>
      <w:bCs/>
      <w:w w:val="100"/>
      <w:position w:val="-1"/>
      <w:effect w:val="none"/>
      <w:vertAlign w:val="baseline"/>
      <w:em w:val="none"/>
    </w:rPr>
  </w:style>
  <w:style w:type="paragraph" w:customStyle="1" w:styleId="msonormal0">
    <w:name w:val="msonormal"/>
    <w:basedOn w:val="a"/>
    <w:rsid w:val="00812173"/>
    <w:pPr>
      <w:spacing w:before="100" w:beforeAutospacing="1" w:after="100" w:afterAutospacing="1"/>
    </w:pPr>
    <w:rPr>
      <w:rFonts w:ascii="Times New Roman" w:eastAsia="Times New Roman" w:hAnsi="Times New Roman" w:cs="Times New Roman"/>
      <w:sz w:val="24"/>
      <w:szCs w:val="24"/>
      <w:lang w:val="ru-RU" w:eastAsia="ru-RU"/>
    </w:rPr>
  </w:style>
  <w:style w:type="paragraph" w:styleId="a5">
    <w:name w:val="header"/>
    <w:basedOn w:val="a"/>
    <w:link w:val="11"/>
    <w:uiPriority w:val="99"/>
    <w:semiHidden/>
    <w:unhideWhenUsed/>
    <w:rsid w:val="00812173"/>
    <w:pPr>
      <w:tabs>
        <w:tab w:val="center" w:pos="4819"/>
        <w:tab w:val="right" w:pos="9639"/>
      </w:tabs>
    </w:pPr>
  </w:style>
  <w:style w:type="character" w:customStyle="1" w:styleId="a6">
    <w:name w:val="Верхний колонтитул Знак"/>
    <w:basedOn w:val="a0"/>
    <w:uiPriority w:val="99"/>
    <w:semiHidden/>
    <w:rsid w:val="00812173"/>
    <w:rPr>
      <w:rFonts w:ascii="Calibri" w:eastAsia="Calibri" w:hAnsi="Calibri" w:cs="Calibri"/>
      <w:sz w:val="20"/>
      <w:szCs w:val="20"/>
      <w:lang w:val="uk-UA" w:eastAsia="uk-UA"/>
    </w:rPr>
  </w:style>
  <w:style w:type="character" w:customStyle="1" w:styleId="11">
    <w:name w:val="Верхний колонтитул Знак1"/>
    <w:basedOn w:val="a0"/>
    <w:link w:val="a5"/>
    <w:uiPriority w:val="99"/>
    <w:semiHidden/>
    <w:locked/>
    <w:rsid w:val="00812173"/>
    <w:rPr>
      <w:rFonts w:ascii="Calibri" w:eastAsia="Calibri" w:hAnsi="Calibri" w:cs="Calibri"/>
      <w:sz w:val="20"/>
      <w:szCs w:val="20"/>
      <w:lang w:val="uk-UA" w:eastAsia="uk-UA"/>
    </w:rPr>
  </w:style>
  <w:style w:type="paragraph" w:styleId="a7">
    <w:name w:val="footer"/>
    <w:basedOn w:val="a"/>
    <w:link w:val="12"/>
    <w:uiPriority w:val="99"/>
    <w:semiHidden/>
    <w:unhideWhenUsed/>
    <w:rsid w:val="00812173"/>
    <w:pPr>
      <w:tabs>
        <w:tab w:val="center" w:pos="4819"/>
        <w:tab w:val="right" w:pos="9639"/>
      </w:tabs>
    </w:pPr>
  </w:style>
  <w:style w:type="character" w:customStyle="1" w:styleId="a8">
    <w:name w:val="Нижний колонтитул Знак"/>
    <w:basedOn w:val="a0"/>
    <w:uiPriority w:val="99"/>
    <w:semiHidden/>
    <w:rsid w:val="00812173"/>
    <w:rPr>
      <w:rFonts w:ascii="Calibri" w:eastAsia="Calibri" w:hAnsi="Calibri" w:cs="Calibri"/>
      <w:sz w:val="20"/>
      <w:szCs w:val="20"/>
      <w:lang w:val="uk-UA" w:eastAsia="uk-UA"/>
    </w:rPr>
  </w:style>
  <w:style w:type="character" w:customStyle="1" w:styleId="12">
    <w:name w:val="Нижний колонтитул Знак1"/>
    <w:basedOn w:val="a0"/>
    <w:link w:val="a7"/>
    <w:uiPriority w:val="99"/>
    <w:semiHidden/>
    <w:locked/>
    <w:rsid w:val="00812173"/>
    <w:rPr>
      <w:rFonts w:ascii="Calibri" w:eastAsia="Calibri" w:hAnsi="Calibri" w:cs="Calibri"/>
      <w:sz w:val="20"/>
      <w:szCs w:val="20"/>
      <w:lang w:val="uk-UA" w:eastAsia="uk-UA"/>
    </w:rPr>
  </w:style>
  <w:style w:type="paragraph" w:styleId="a9">
    <w:name w:val="Title"/>
    <w:basedOn w:val="a"/>
    <w:next w:val="a"/>
    <w:link w:val="aa"/>
    <w:qFormat/>
    <w:rsid w:val="00812173"/>
    <w:pPr>
      <w:keepNext/>
      <w:keepLines/>
      <w:spacing w:before="480" w:after="120"/>
    </w:pPr>
    <w:rPr>
      <w:b/>
      <w:sz w:val="72"/>
      <w:szCs w:val="72"/>
    </w:rPr>
  </w:style>
  <w:style w:type="character" w:customStyle="1" w:styleId="aa">
    <w:name w:val="Заголовок Знак"/>
    <w:basedOn w:val="a0"/>
    <w:link w:val="a9"/>
    <w:rsid w:val="00812173"/>
    <w:rPr>
      <w:rFonts w:ascii="Calibri" w:eastAsia="Calibri" w:hAnsi="Calibri" w:cs="Calibri"/>
      <w:b/>
      <w:sz w:val="72"/>
      <w:szCs w:val="72"/>
      <w:lang w:val="uk-UA" w:eastAsia="uk-UA"/>
    </w:rPr>
  </w:style>
  <w:style w:type="paragraph" w:styleId="ab">
    <w:name w:val="Subtitle"/>
    <w:basedOn w:val="a"/>
    <w:next w:val="a"/>
    <w:link w:val="ac"/>
    <w:qFormat/>
    <w:rsid w:val="00812173"/>
    <w:pPr>
      <w:keepNext/>
      <w:keepLines/>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812173"/>
    <w:rPr>
      <w:rFonts w:ascii="Georgia" w:eastAsia="Georgia" w:hAnsi="Georgia" w:cs="Georgia"/>
      <w:i/>
      <w:color w:val="666666"/>
      <w:sz w:val="48"/>
      <w:szCs w:val="48"/>
      <w:lang w:val="uk-UA" w:eastAsia="uk-UA"/>
    </w:rPr>
  </w:style>
  <w:style w:type="paragraph" w:styleId="ad">
    <w:name w:val="No Spacing"/>
    <w:qFormat/>
    <w:rsid w:val="00812173"/>
    <w:pPr>
      <w:suppressAutoHyphens/>
      <w:spacing w:after="0" w:line="1" w:lineRule="atLeast"/>
      <w:ind w:leftChars="-1" w:left="-1" w:hangingChars="1" w:hanging="1"/>
      <w:outlineLvl w:val="0"/>
    </w:pPr>
    <w:rPr>
      <w:rFonts w:ascii="Times New Roman" w:eastAsia="Calibri" w:hAnsi="Times New Roman" w:cs="Calibri"/>
      <w:position w:val="-1"/>
      <w:sz w:val="28"/>
      <w:szCs w:val="28"/>
      <w:lang w:val="uk-UA"/>
    </w:rPr>
  </w:style>
  <w:style w:type="paragraph" w:styleId="ae">
    <w:name w:val="List Paragraph"/>
    <w:basedOn w:val="a"/>
    <w:uiPriority w:val="34"/>
    <w:qFormat/>
    <w:rsid w:val="00812173"/>
    <w:pPr>
      <w:spacing w:after="160" w:line="256" w:lineRule="auto"/>
      <w:ind w:left="720"/>
      <w:contextualSpacing/>
    </w:pPr>
    <w:rPr>
      <w:rFonts w:asciiTheme="minorHAnsi" w:eastAsiaTheme="minorHAnsi" w:hAnsiTheme="minorHAnsi" w:cstheme="minorBidi"/>
      <w:sz w:val="22"/>
      <w:szCs w:val="22"/>
      <w:lang w:eastAsia="en-US"/>
    </w:rPr>
  </w:style>
  <w:style w:type="paragraph" w:customStyle="1" w:styleId="13">
    <w:name w:val="Обычный1"/>
    <w:rsid w:val="00812173"/>
    <w:pPr>
      <w:suppressAutoHyphens/>
      <w:spacing w:after="0" w:line="1" w:lineRule="atLeast"/>
      <w:ind w:leftChars="-1" w:left="-1" w:hangingChars="1" w:hanging="1"/>
      <w:outlineLvl w:val="0"/>
    </w:pPr>
    <w:rPr>
      <w:rFonts w:ascii="Times New Roman" w:eastAsia="Times New Roman" w:hAnsi="Times New Roman" w:cs="Calibri"/>
      <w:position w:val="-1"/>
      <w:sz w:val="24"/>
      <w:szCs w:val="24"/>
      <w:lang w:val="uk-UA" w:eastAsia="ru-RU"/>
    </w:rPr>
  </w:style>
  <w:style w:type="paragraph" w:customStyle="1" w:styleId="western">
    <w:name w:val="western"/>
    <w:basedOn w:val="13"/>
    <w:rsid w:val="00812173"/>
    <w:pPr>
      <w:spacing w:before="100" w:beforeAutospacing="1" w:after="100" w:afterAutospacing="1"/>
    </w:pPr>
    <w:rPr>
      <w:lang w:val="ru-RU"/>
    </w:rPr>
  </w:style>
  <w:style w:type="paragraph" w:customStyle="1" w:styleId="14">
    <w:name w:val="Обычный (веб)1"/>
    <w:basedOn w:val="13"/>
    <w:qFormat/>
    <w:rsid w:val="00812173"/>
    <w:pPr>
      <w:spacing w:before="100" w:beforeAutospacing="1" w:after="100" w:afterAutospacing="1"/>
    </w:pPr>
    <w:rPr>
      <w:lang w:val="ru-RU"/>
    </w:rPr>
  </w:style>
  <w:style w:type="paragraph" w:customStyle="1" w:styleId="24">
    <w:name w:val="Заголовок №2 (4)"/>
    <w:basedOn w:val="13"/>
    <w:rsid w:val="00812173"/>
    <w:pPr>
      <w:shd w:val="clear" w:color="auto" w:fill="FFFFFF"/>
      <w:spacing w:line="0" w:lineRule="atLeast"/>
      <w:outlineLvl w:val="1"/>
    </w:pPr>
    <w:rPr>
      <w:rFonts w:ascii="Century Gothic" w:eastAsia="Century Gothic" w:hAnsi="Century Gothic"/>
      <w:sz w:val="27"/>
      <w:szCs w:val="27"/>
    </w:rPr>
  </w:style>
  <w:style w:type="paragraph" w:customStyle="1" w:styleId="15">
    <w:name w:val="Без интервала1"/>
    <w:rsid w:val="00812173"/>
    <w:pPr>
      <w:spacing w:after="0" w:line="1" w:lineRule="atLeast"/>
      <w:ind w:leftChars="-1" w:left="-1" w:hangingChars="1" w:hanging="1"/>
      <w:outlineLvl w:val="0"/>
    </w:pPr>
    <w:rPr>
      <w:rFonts w:ascii="Calibri" w:eastAsia="Calibri" w:hAnsi="Calibri" w:cs="Calibri"/>
      <w:position w:val="-1"/>
      <w:lang w:eastAsia="ar-SA"/>
    </w:rPr>
  </w:style>
  <w:style w:type="paragraph" w:customStyle="1" w:styleId="16">
    <w:name w:val="Текст выноски1"/>
    <w:basedOn w:val="13"/>
    <w:qFormat/>
    <w:rsid w:val="00812173"/>
    <w:rPr>
      <w:rFonts w:ascii="Tahoma" w:hAnsi="Tahoma"/>
      <w:sz w:val="16"/>
      <w:szCs w:val="16"/>
    </w:rPr>
  </w:style>
  <w:style w:type="paragraph" w:customStyle="1" w:styleId="17">
    <w:name w:val="Основной текст1"/>
    <w:basedOn w:val="13"/>
    <w:qFormat/>
    <w:rsid w:val="00812173"/>
    <w:pPr>
      <w:widowControl w:val="0"/>
      <w:shd w:val="clear" w:color="auto" w:fill="FFFFFF"/>
      <w:spacing w:before="360" w:line="322" w:lineRule="atLeast"/>
      <w:jc w:val="center"/>
    </w:pPr>
    <w:rPr>
      <w:sz w:val="26"/>
      <w:szCs w:val="26"/>
      <w:lang w:val="en-US" w:eastAsia="en-US"/>
    </w:rPr>
  </w:style>
  <w:style w:type="paragraph" w:customStyle="1" w:styleId="18">
    <w:name w:val="Абзац списка1"/>
    <w:basedOn w:val="13"/>
    <w:rsid w:val="00812173"/>
    <w:pPr>
      <w:spacing w:after="200" w:line="276" w:lineRule="auto"/>
      <w:ind w:left="708"/>
    </w:pPr>
    <w:rPr>
      <w:sz w:val="22"/>
      <w:szCs w:val="22"/>
      <w:lang w:val="en-US" w:eastAsia="en-US"/>
    </w:rPr>
  </w:style>
  <w:style w:type="paragraph" w:customStyle="1" w:styleId="HTML1">
    <w:name w:val="Стандартный HTML1"/>
    <w:basedOn w:val="13"/>
    <w:qFormat/>
    <w:rsid w:val="00812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paragraph" w:customStyle="1" w:styleId="19">
    <w:name w:val="Верхний колонтитул1"/>
    <w:basedOn w:val="13"/>
    <w:qFormat/>
    <w:rsid w:val="00812173"/>
    <w:pPr>
      <w:tabs>
        <w:tab w:val="center" w:pos="4677"/>
        <w:tab w:val="right" w:pos="9355"/>
      </w:tabs>
    </w:pPr>
  </w:style>
  <w:style w:type="paragraph" w:customStyle="1" w:styleId="1a">
    <w:name w:val="Нижний колонтитул1"/>
    <w:basedOn w:val="13"/>
    <w:qFormat/>
    <w:rsid w:val="00812173"/>
    <w:pPr>
      <w:tabs>
        <w:tab w:val="center" w:pos="4677"/>
        <w:tab w:val="right" w:pos="9355"/>
      </w:tabs>
    </w:pPr>
  </w:style>
  <w:style w:type="paragraph" w:customStyle="1" w:styleId="Default">
    <w:name w:val="Default"/>
    <w:rsid w:val="00812173"/>
    <w:pPr>
      <w:suppressAutoHyphens/>
      <w:autoSpaceDE w:val="0"/>
      <w:autoSpaceDN w:val="0"/>
      <w:adjustRightInd w:val="0"/>
      <w:spacing w:after="0" w:line="1" w:lineRule="atLeast"/>
      <w:ind w:leftChars="-1" w:left="-1" w:hangingChars="1" w:hanging="1"/>
      <w:outlineLvl w:val="0"/>
    </w:pPr>
    <w:rPr>
      <w:rFonts w:ascii="Arial" w:eastAsia="Calibri" w:hAnsi="Arial" w:cs="Arial"/>
      <w:color w:val="000000"/>
      <w:position w:val="-1"/>
      <w:sz w:val="24"/>
      <w:szCs w:val="24"/>
    </w:rPr>
  </w:style>
  <w:style w:type="paragraph" w:customStyle="1" w:styleId="21">
    <w:name w:val="Основной текст с отступом 21"/>
    <w:basedOn w:val="13"/>
    <w:qFormat/>
    <w:rsid w:val="00812173"/>
    <w:pPr>
      <w:spacing w:after="120" w:line="480" w:lineRule="auto"/>
      <w:ind w:left="283"/>
    </w:pPr>
  </w:style>
  <w:style w:type="paragraph" w:customStyle="1" w:styleId="1b">
    <w:name w:val="Название1"/>
    <w:basedOn w:val="13"/>
    <w:rsid w:val="00812173"/>
    <w:pPr>
      <w:jc w:val="center"/>
    </w:pPr>
    <w:rPr>
      <w:sz w:val="28"/>
      <w:szCs w:val="20"/>
    </w:rPr>
  </w:style>
  <w:style w:type="paragraph" w:customStyle="1" w:styleId="31">
    <w:name w:val="Основной текст с отступом 31"/>
    <w:basedOn w:val="13"/>
    <w:qFormat/>
    <w:rsid w:val="00812173"/>
    <w:pPr>
      <w:spacing w:after="120"/>
      <w:ind w:left="283"/>
    </w:pPr>
    <w:rPr>
      <w:sz w:val="16"/>
      <w:szCs w:val="16"/>
    </w:rPr>
  </w:style>
  <w:style w:type="paragraph" w:customStyle="1" w:styleId="Style5">
    <w:name w:val="Style5"/>
    <w:basedOn w:val="13"/>
    <w:rsid w:val="00812173"/>
    <w:pPr>
      <w:widowControl w:val="0"/>
      <w:autoSpaceDE w:val="0"/>
      <w:autoSpaceDN w:val="0"/>
      <w:adjustRightInd w:val="0"/>
      <w:spacing w:line="317" w:lineRule="atLeast"/>
      <w:jc w:val="center"/>
    </w:pPr>
    <w:rPr>
      <w:lang w:val="ru-RU"/>
    </w:rPr>
  </w:style>
  <w:style w:type="paragraph" w:customStyle="1" w:styleId="docdata">
    <w:name w:val="docdata"/>
    <w:aliases w:val="docy,v5,2392,baiaagaaboqcaaadkqcaaawfbwaaaaaaaaaaaaaaaaaaaaaaaaaaaaaaaaaaaaaaaaaaaaaaaaaaaaaaaaaaaaaaaaaaaaaaaaaaaaaaaaaaaaaaaaaaaaaaaaaaaaaaaaaaaaaaaaaaaaaaaaaaaaaaaaaaaaaaaaaaaaaaaaaaaaaaaaaaaaaaaaaaaaaaaaaaaaaaaaaaaaaaaaaaaaaaaaaaaaaaaaaaaaaa"/>
    <w:basedOn w:val="13"/>
    <w:rsid w:val="00812173"/>
    <w:pPr>
      <w:spacing w:before="100" w:beforeAutospacing="1" w:after="100" w:afterAutospacing="1"/>
    </w:pPr>
    <w:rPr>
      <w:lang w:eastAsia="uk-UA"/>
    </w:rPr>
  </w:style>
  <w:style w:type="paragraph" w:customStyle="1" w:styleId="1c">
    <w:name w:val="Подзаголовок1"/>
    <w:basedOn w:val="13"/>
    <w:next w:val="13"/>
    <w:rsid w:val="00812173"/>
    <w:pPr>
      <w:spacing w:after="60"/>
      <w:jc w:val="center"/>
      <w:outlineLvl w:val="1"/>
    </w:pPr>
    <w:rPr>
      <w:rFonts w:ascii="Cambria" w:hAnsi="Cambria"/>
      <w:lang w:val="ru-RU"/>
    </w:rPr>
  </w:style>
  <w:style w:type="paragraph" w:customStyle="1" w:styleId="Textbody">
    <w:name w:val="Text body"/>
    <w:basedOn w:val="a"/>
    <w:rsid w:val="00812173"/>
    <w:pPr>
      <w:widowControl w:val="0"/>
      <w:suppressAutoHyphens/>
      <w:autoSpaceDN w:val="0"/>
      <w:spacing w:after="283" w:line="276" w:lineRule="auto"/>
    </w:pPr>
    <w:rPr>
      <w:rFonts w:ascii="Liberation Serif" w:eastAsia="Segoe UI" w:hAnsi="Liberation Serif" w:cs="Tahoma"/>
      <w:color w:val="000000"/>
      <w:kern w:val="3"/>
      <w:sz w:val="24"/>
      <w:szCs w:val="24"/>
      <w:lang w:eastAsia="zh-CN" w:bidi="hi-IN"/>
    </w:rPr>
  </w:style>
  <w:style w:type="character" w:customStyle="1" w:styleId="1d">
    <w:name w:val="Основной шрифт абзаца1"/>
    <w:qFormat/>
    <w:rsid w:val="00812173"/>
    <w:rPr>
      <w:w w:val="100"/>
      <w:position w:val="-1"/>
      <w:effect w:val="none"/>
      <w:vertAlign w:val="baseline"/>
      <w:em w:val="none"/>
    </w:rPr>
  </w:style>
  <w:style w:type="character" w:customStyle="1" w:styleId="1e">
    <w:name w:val="Гиперссылка1"/>
    <w:qFormat/>
    <w:rsid w:val="00812173"/>
    <w:rPr>
      <w:color w:val="0000FF"/>
      <w:w w:val="100"/>
      <w:position w:val="-1"/>
      <w:u w:val="single"/>
      <w:effect w:val="none"/>
      <w:vertAlign w:val="baseline"/>
      <w:em w:val="none"/>
    </w:rPr>
  </w:style>
  <w:style w:type="character" w:customStyle="1" w:styleId="1970pt">
    <w:name w:val="Основний текст (197) + Інтервал 0 pt"/>
    <w:rsid w:val="00812173"/>
    <w:rPr>
      <w:rFonts w:ascii="Georgia" w:eastAsia="Georgia" w:hAnsi="Georgia" w:cs="Georgia" w:hint="default"/>
      <w:spacing w:val="10"/>
      <w:w w:val="100"/>
      <w:position w:val="-1"/>
      <w:sz w:val="14"/>
      <w:szCs w:val="14"/>
      <w:effect w:val="none"/>
      <w:vertAlign w:val="baseline"/>
      <w:em w:val="none"/>
    </w:rPr>
  </w:style>
  <w:style w:type="character" w:customStyle="1" w:styleId="apple-converted-space">
    <w:name w:val="apple-converted-space"/>
    <w:basedOn w:val="1d"/>
    <w:rsid w:val="00812173"/>
    <w:rPr>
      <w:w w:val="100"/>
      <w:position w:val="-1"/>
      <w:effect w:val="none"/>
      <w:vertAlign w:val="baseline"/>
      <w:em w:val="none"/>
    </w:rPr>
  </w:style>
  <w:style w:type="character" w:customStyle="1" w:styleId="1f">
    <w:name w:val="Выделение1"/>
    <w:rsid w:val="00812173"/>
    <w:rPr>
      <w:i/>
      <w:iCs/>
      <w:w w:val="100"/>
      <w:position w:val="-1"/>
      <w:effect w:val="none"/>
      <w:vertAlign w:val="baseline"/>
      <w:em w:val="none"/>
    </w:rPr>
  </w:style>
  <w:style w:type="character" w:customStyle="1" w:styleId="240">
    <w:name w:val="Заголовок №2 (4)_"/>
    <w:rsid w:val="00812173"/>
    <w:rPr>
      <w:rFonts w:ascii="Century Gothic" w:eastAsia="Century Gothic" w:hAnsi="Century Gothic" w:cs="Century Gothic" w:hint="default"/>
      <w:w w:val="100"/>
      <w:position w:val="-1"/>
      <w:sz w:val="27"/>
      <w:szCs w:val="27"/>
      <w:effect w:val="none"/>
      <w:shd w:val="clear" w:color="auto" w:fill="FFFFFF"/>
      <w:vertAlign w:val="baseline"/>
      <w:em w:val="none"/>
    </w:rPr>
  </w:style>
  <w:style w:type="character" w:customStyle="1" w:styleId="24-1pt">
    <w:name w:val="Заголовок №2 (4) + Інтервал -1 pt"/>
    <w:rsid w:val="00812173"/>
    <w:rPr>
      <w:rFonts w:ascii="Century Gothic" w:eastAsia="Century Gothic" w:hAnsi="Century Gothic" w:cs="Century Gothic" w:hint="default"/>
      <w:spacing w:val="-20"/>
      <w:w w:val="100"/>
      <w:position w:val="-1"/>
      <w:sz w:val="27"/>
      <w:szCs w:val="27"/>
      <w:effect w:val="none"/>
      <w:vertAlign w:val="baseline"/>
      <w:em w:val="none"/>
    </w:rPr>
  </w:style>
  <w:style w:type="character" w:customStyle="1" w:styleId="af">
    <w:name w:val="Текст выноски Знак"/>
    <w:rsid w:val="00812173"/>
    <w:rPr>
      <w:rFonts w:ascii="Tahoma" w:eastAsia="Times New Roman" w:hAnsi="Tahoma" w:cs="Tahoma" w:hint="default"/>
      <w:w w:val="100"/>
      <w:position w:val="-1"/>
      <w:sz w:val="16"/>
      <w:szCs w:val="16"/>
      <w:effect w:val="none"/>
      <w:vertAlign w:val="baseline"/>
      <w:em w:val="none"/>
      <w:lang w:val="uk-UA" w:eastAsia="ru-RU"/>
    </w:rPr>
  </w:style>
  <w:style w:type="character" w:customStyle="1" w:styleId="af0">
    <w:name w:val="Основной текст Знак"/>
    <w:rsid w:val="00812173"/>
    <w:rPr>
      <w:rFonts w:ascii="Times New Roman" w:eastAsia="Times New Roman" w:hAnsi="Times New Roman" w:cs="Times New Roman" w:hint="default"/>
      <w:w w:val="100"/>
      <w:position w:val="-1"/>
      <w:sz w:val="26"/>
      <w:szCs w:val="26"/>
      <w:effect w:val="none"/>
      <w:shd w:val="clear" w:color="auto" w:fill="FFFFFF"/>
      <w:vertAlign w:val="baseline"/>
      <w:em w:val="none"/>
      <w:lang w:val="en-US" w:eastAsia="en-US"/>
    </w:rPr>
  </w:style>
  <w:style w:type="character" w:customStyle="1" w:styleId="HTML">
    <w:name w:val="Стандартный HTML Знак"/>
    <w:rsid w:val="00812173"/>
    <w:rPr>
      <w:rFonts w:ascii="Courier New" w:eastAsia="Times New Roman" w:hAnsi="Courier New" w:cs="Courier New" w:hint="default"/>
      <w:w w:val="100"/>
      <w:position w:val="-1"/>
      <w:effect w:val="none"/>
      <w:vertAlign w:val="baseline"/>
      <w:em w:val="none"/>
      <w:lang w:val="en-US" w:eastAsia="en-US"/>
    </w:rPr>
  </w:style>
  <w:style w:type="character" w:customStyle="1" w:styleId="rvts9">
    <w:name w:val="rvts9"/>
    <w:basedOn w:val="1d"/>
    <w:rsid w:val="00812173"/>
    <w:rPr>
      <w:w w:val="100"/>
      <w:position w:val="-1"/>
      <w:effect w:val="none"/>
      <w:vertAlign w:val="baseline"/>
      <w:em w:val="none"/>
    </w:rPr>
  </w:style>
  <w:style w:type="character" w:customStyle="1" w:styleId="22">
    <w:name w:val="Основной текст с отступом 2 Знак"/>
    <w:rsid w:val="00812173"/>
    <w:rPr>
      <w:rFonts w:ascii="Times New Roman" w:eastAsia="Times New Roman" w:hAnsi="Times New Roman" w:cs="Times New Roman" w:hint="default"/>
      <w:w w:val="100"/>
      <w:position w:val="-1"/>
      <w:sz w:val="24"/>
      <w:szCs w:val="24"/>
      <w:effect w:val="none"/>
      <w:vertAlign w:val="baseline"/>
      <w:em w:val="none"/>
      <w:lang w:val="uk-UA"/>
    </w:rPr>
  </w:style>
  <w:style w:type="character" w:customStyle="1" w:styleId="af1">
    <w:name w:val="Название Знак"/>
    <w:rsid w:val="00812173"/>
    <w:rPr>
      <w:rFonts w:ascii="Times New Roman" w:eastAsia="Times New Roman" w:hAnsi="Times New Roman" w:cs="Times New Roman" w:hint="default"/>
      <w:w w:val="100"/>
      <w:position w:val="-1"/>
      <w:sz w:val="28"/>
      <w:effect w:val="none"/>
      <w:vertAlign w:val="baseline"/>
      <w:em w:val="none"/>
      <w:lang w:val="uk-UA"/>
    </w:rPr>
  </w:style>
  <w:style w:type="character" w:customStyle="1" w:styleId="32">
    <w:name w:val="Основной текст с отступом 3 Знак"/>
    <w:rsid w:val="00812173"/>
    <w:rPr>
      <w:rFonts w:ascii="Times New Roman" w:eastAsia="Times New Roman" w:hAnsi="Times New Roman" w:cs="Times New Roman" w:hint="default"/>
      <w:w w:val="100"/>
      <w:position w:val="-1"/>
      <w:sz w:val="16"/>
      <w:szCs w:val="16"/>
      <w:effect w:val="none"/>
      <w:vertAlign w:val="baseline"/>
      <w:em w:val="none"/>
      <w:lang w:val="uk-UA"/>
    </w:rPr>
  </w:style>
  <w:style w:type="character" w:customStyle="1" w:styleId="FontStyle11">
    <w:name w:val="Font Style11"/>
    <w:rsid w:val="00812173"/>
    <w:rPr>
      <w:rFonts w:ascii="Times New Roman" w:hAnsi="Times New Roman" w:cs="Times New Roman" w:hint="default"/>
      <w:w w:val="100"/>
      <w:position w:val="-1"/>
      <w:sz w:val="28"/>
      <w:szCs w:val="28"/>
      <w:effect w:val="none"/>
      <w:vertAlign w:val="baseline"/>
      <w:em w:val="none"/>
    </w:rPr>
  </w:style>
  <w:style w:type="character" w:customStyle="1" w:styleId="FontStyle12">
    <w:name w:val="Font Style12"/>
    <w:rsid w:val="00812173"/>
    <w:rPr>
      <w:rFonts w:ascii="Times New Roman" w:hAnsi="Times New Roman" w:cs="Times New Roman" w:hint="default"/>
      <w:w w:val="100"/>
      <w:position w:val="-1"/>
      <w:sz w:val="28"/>
      <w:szCs w:val="28"/>
      <w:effect w:val="none"/>
      <w:vertAlign w:val="baseline"/>
      <w:em w:val="none"/>
    </w:rPr>
  </w:style>
  <w:style w:type="character" w:customStyle="1" w:styleId="2250">
    <w:name w:val="2250"/>
    <w:aliases w:val="baiaagaaboqcaaadaacaaauobwaaaaaaaaaaaaaaaaaaaaaaaaaaaaaaaaaaaaaaaaaaaaaaaaaaaaaaaaaaaaaaaaaaaaaaaaaaaaaaaaaaaaaaaaaaaaaaaaaaaaaaaaaaaaaaaaaaaaaaaaaaaaaaaaaaaaaaaaaaaaaaaaaaaaaaaaaaaaaaaaaaaaaaaaaaaaaaaaaaaaaaaaaaaaaaaaaaaaaaaaaaaaaa"/>
    <w:rsid w:val="00812173"/>
    <w:rPr>
      <w:w w:val="100"/>
      <w:position w:val="-1"/>
      <w:effect w:val="none"/>
      <w:vertAlign w:val="baseline"/>
      <w:em w:val="none"/>
    </w:rPr>
  </w:style>
  <w:style w:type="character" w:customStyle="1" w:styleId="2050">
    <w:name w:val="2050"/>
    <w:aliases w:val="baiaagaaboqcaaad4gmaaaxwawaaaaaaaaaaaaaaaaaaaaaaaaaaaaaaaaaaaaaaaaaaaaaaaaaaaaaaaaaaaaaaaaaaaaaaaaaaaaaaaaaaaaaaaaaaaaaaaaaaaaaaaaaaaaaaaaaaaaaaaaaaaaaaaaaaaaaaaaaaaaaaaaaaaaaaaaaaaaaaaaaaaaaaaaaaaaaaaaaaaaaaaaaaaaaaaaaaaaaaaaaaaaaa"/>
    <w:rsid w:val="00812173"/>
    <w:rPr>
      <w:w w:val="100"/>
      <w:position w:val="-1"/>
      <w:effect w:val="none"/>
      <w:vertAlign w:val="baseline"/>
      <w:em w:val="none"/>
    </w:rPr>
  </w:style>
  <w:style w:type="character" w:customStyle="1" w:styleId="1765">
    <w:name w:val="1765"/>
    <w:aliases w:val="baiaagaaboqcaaadhguaaausbqaaaaaaaaaaaaaaaaaaaaaaaaaaaaaaaaaaaaaaaaaaaaaaaaaaaaaaaaaaaaaaaaaaaaaaaaaaaaaaaaaaaaaaaaaaaaaaaaaaaaaaaaaaaaaaaaaaaaaaaaaaaaaaaaaaaaaaaaaaaaaaaaaaaaaaaaaaaaaaaaaaaaaaaaaaaaaaaaaaaaaaaaaaaaaaaaaaaaaaaaaaaaaa"/>
    <w:rsid w:val="00812173"/>
    <w:rPr>
      <w:w w:val="100"/>
      <w:position w:val="-1"/>
      <w:effect w:val="none"/>
      <w:vertAlign w:val="baseline"/>
      <w:em w:val="none"/>
    </w:rPr>
  </w:style>
  <w:style w:type="character" w:customStyle="1" w:styleId="StrongEmphasis">
    <w:name w:val="Strong Emphasis"/>
    <w:rsid w:val="00812173"/>
    <w:rPr>
      <w:b/>
      <w:bCs/>
    </w:rPr>
  </w:style>
  <w:style w:type="character" w:customStyle="1" w:styleId="fontstyle01">
    <w:name w:val="fontstyle01"/>
    <w:basedOn w:val="a0"/>
    <w:rsid w:val="00812173"/>
    <w:rPr>
      <w:rFonts w:ascii="Times New Roman" w:hAnsi="Times New Roman" w:cs="Times New Roman" w:hint="default"/>
      <w:b/>
      <w:bCs/>
      <w:i w:val="0"/>
      <w:iCs w:val="0"/>
      <w:color w:val="000000"/>
      <w:sz w:val="36"/>
      <w:szCs w:val="36"/>
    </w:rPr>
  </w:style>
  <w:style w:type="table" w:styleId="af2">
    <w:name w:val="Table Grid"/>
    <w:basedOn w:val="a1"/>
    <w:uiPriority w:val="39"/>
    <w:rsid w:val="00812173"/>
    <w:pPr>
      <w:spacing w:after="0" w:line="240" w:lineRule="auto"/>
    </w:pPr>
    <w:rPr>
      <w:lang w:val="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12173"/>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character" w:styleId="af3">
    <w:name w:val="Unresolved Mention"/>
    <w:basedOn w:val="a0"/>
    <w:uiPriority w:val="99"/>
    <w:semiHidden/>
    <w:unhideWhenUsed/>
    <w:rsid w:val="0084788B"/>
    <w:rPr>
      <w:color w:val="605E5C"/>
      <w:shd w:val="clear" w:color="auto" w:fill="E1DFDD"/>
    </w:rPr>
  </w:style>
  <w:style w:type="paragraph" w:styleId="af4">
    <w:name w:val="Normal (Web)"/>
    <w:basedOn w:val="a"/>
    <w:uiPriority w:val="99"/>
    <w:semiHidden/>
    <w:unhideWhenUsed/>
    <w:rsid w:val="00406528"/>
    <w:pPr>
      <w:spacing w:before="100" w:beforeAutospacing="1" w:after="100" w:afterAutospacing="1"/>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11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ites.google.com/view/kostyantynivkaschool" TargetMode="External"/><Relationship Id="rId5" Type="http://schemas.openxmlformats.org/officeDocument/2006/relationships/hyperlink" Target="https://www.google.com/search?sxsrf=ALeKk02vE6WwdzeT_03boVDeRlI9V3TCmg%3A1587657036355&amp;lei=TLmhXtuXFf-HwPAPv9alyAg&amp;q=YouTube%20&#1044;&#1077;&#1090;&#1103;&#1084;%20&#1059;&#1082;&#1088;&#1072;&#1111;&#1085;&#1072;&amp;ved=2ahUKEwiN_NSv8_7oAhUjlIsKHQn5CBEQsKwBKAF6BAgBEA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47</Pages>
  <Words>12304</Words>
  <Characters>70139</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2024-07-17T06:13:00Z</dcterms:created>
  <dcterms:modified xsi:type="dcterms:W3CDTF">2024-07-18T04:25:00Z</dcterms:modified>
</cp:coreProperties>
</file>